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99B" w:rsidRDefault="003D7F73" w:rsidP="009230E2">
      <w:pPr>
        <w:rPr>
          <w:rFonts w:ascii="Times New Roman" w:hAnsi="Times New Roman"/>
          <w:b/>
          <w:sz w:val="20"/>
          <w:szCs w:val="20"/>
          <w:u w:val="single"/>
        </w:rPr>
      </w:pPr>
      <w:r>
        <w:rPr>
          <w:rFonts w:ascii="Times New Roman" w:hAnsi="Times New Roman"/>
          <w:b/>
          <w:sz w:val="20"/>
          <w:szCs w:val="20"/>
          <w:u w:val="single"/>
        </w:rPr>
        <w:t>ИНФОРМАЦИЯ ДЛЯ НАСЕЛЕНИЯ</w:t>
      </w:r>
    </w:p>
    <w:p w:rsidR="001E569A" w:rsidRPr="001E569A" w:rsidRDefault="001E569A" w:rsidP="001E569A">
      <w:pPr>
        <w:pStyle w:val="af0"/>
        <w:jc w:val="both"/>
        <w:rPr>
          <w:color w:val="000000"/>
          <w:sz w:val="20"/>
          <w:szCs w:val="20"/>
        </w:rPr>
      </w:pPr>
      <w:r w:rsidRPr="001E569A">
        <w:rPr>
          <w:color w:val="000000"/>
          <w:sz w:val="20"/>
          <w:szCs w:val="20"/>
        </w:rPr>
        <w:t>В Администрацию Пролетарского городского поселения поступило заявление о предоставлении в аренду, сроком на 20 лет, земельного участка из земель населенных пунктов, по адресу: Россия, Новгородская область, Новгородский район, Пролетарское городское поселение, д.Гостцы, площадью 1500кв.м, с видом разрешённого использования: для ведения личного подсобного хозяйства, (вх. № 5552), схема приложение №1</w:t>
      </w:r>
    </w:p>
    <w:p w:rsidR="001E569A" w:rsidRPr="001E569A" w:rsidRDefault="001E569A" w:rsidP="001E569A">
      <w:pPr>
        <w:pStyle w:val="af0"/>
        <w:jc w:val="both"/>
        <w:rPr>
          <w:color w:val="000000"/>
          <w:sz w:val="20"/>
          <w:szCs w:val="20"/>
        </w:rPr>
      </w:pPr>
      <w:r w:rsidRPr="001E569A">
        <w:rPr>
          <w:color w:val="000000"/>
          <w:sz w:val="20"/>
          <w:szCs w:val="20"/>
        </w:rPr>
        <w:t>В соответствии со статьей 39.18 Земельного Кодекса РФ, заявления о предоставлении вышеуказанного земельного участка принимаются в течение 30 дней с момента размещения настоящего извещения, по адресу: Новгородская область, Новгородский район, п.Пролетарий, ул. Школьный двор, д. 3</w:t>
      </w:r>
      <w:r w:rsidRPr="001E569A">
        <w:rPr>
          <w:color w:val="000000"/>
          <w:sz w:val="20"/>
          <w:szCs w:val="20"/>
        </w:rPr>
        <w:br/>
        <w:t>(Рабочее время: пн-пт с 9:00 до 17:00 Перерыв на обед: с 13:00 до 14:00 Выходные дни: Суббота, Воскресенье, тел. (744-759).</w:t>
      </w:r>
    </w:p>
    <w:p w:rsidR="001E569A" w:rsidRDefault="001E569A" w:rsidP="001E569A">
      <w:pPr>
        <w:pStyle w:val="af0"/>
        <w:jc w:val="both"/>
        <w:rPr>
          <w:rFonts w:ascii="Arial" w:hAnsi="Arial" w:cs="Arial"/>
          <w:color w:val="000000"/>
          <w:sz w:val="27"/>
          <w:szCs w:val="27"/>
        </w:rPr>
      </w:pPr>
      <w:r w:rsidRPr="001E569A">
        <w:rPr>
          <w:color w:val="000000"/>
          <w:sz w:val="20"/>
          <w:szCs w:val="20"/>
        </w:rPr>
        <w:t>Если в указанный в настоящем извещении срок поступят ещё заявления о намерении участвовать в аукционе, то предоставление будет проводиться на торгах (т.е. за плату).</w:t>
      </w:r>
    </w:p>
    <w:p w:rsidR="006E64ED" w:rsidRDefault="006E64ED" w:rsidP="006E64ED">
      <w:pPr>
        <w:spacing w:before="100" w:beforeAutospacing="1" w:after="100" w:afterAutospacing="1" w:line="240" w:lineRule="auto"/>
        <w:jc w:val="both"/>
        <w:rPr>
          <w:rFonts w:ascii="Times New Roman" w:hAnsi="Times New Roman"/>
          <w:color w:val="000000"/>
          <w:sz w:val="20"/>
          <w:szCs w:val="20"/>
        </w:rPr>
      </w:pPr>
      <w:r w:rsidRPr="006E64ED">
        <w:rPr>
          <w:rFonts w:ascii="Times New Roman" w:hAnsi="Times New Roman"/>
          <w:color w:val="000000"/>
          <w:sz w:val="20"/>
          <w:szCs w:val="20"/>
        </w:rPr>
        <w:t>.</w:t>
      </w:r>
    </w:p>
    <w:p w:rsidR="006E64ED" w:rsidRDefault="004D54D7" w:rsidP="006E64ED">
      <w:pPr>
        <w:spacing w:before="100" w:beforeAutospacing="1" w:after="100" w:afterAutospacing="1" w:line="240" w:lineRule="auto"/>
        <w:jc w:val="both"/>
      </w:pPr>
      <w:r>
        <w:rPr>
          <w:noProof/>
        </w:rPr>
        <w:drawing>
          <wp:inline distT="0" distB="0" distL="0" distR="0">
            <wp:extent cx="2625090" cy="2291080"/>
            <wp:effectExtent l="19050" t="0" r="3810" b="0"/>
            <wp:docPr id="1" name="Рисунок 1" descr="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image002"/>
                    <pic:cNvPicPr>
                      <a:picLocks noChangeAspect="1" noChangeArrowheads="1"/>
                    </pic:cNvPicPr>
                  </pic:nvPicPr>
                  <pic:blipFill>
                    <a:blip r:embed="rId8"/>
                    <a:srcRect/>
                    <a:stretch>
                      <a:fillRect/>
                    </a:stretch>
                  </pic:blipFill>
                  <pic:spPr bwMode="auto">
                    <a:xfrm>
                      <a:off x="0" y="0"/>
                      <a:ext cx="2625090" cy="2291080"/>
                    </a:xfrm>
                    <a:prstGeom prst="rect">
                      <a:avLst/>
                    </a:prstGeom>
                    <a:noFill/>
                    <a:ln w="9525">
                      <a:noFill/>
                      <a:miter lim="800000"/>
                      <a:headEnd/>
                      <a:tailEnd/>
                    </a:ln>
                  </pic:spPr>
                </pic:pic>
              </a:graphicData>
            </a:graphic>
          </wp:inline>
        </w:drawing>
      </w:r>
    </w:p>
    <w:p w:rsidR="001E569A" w:rsidRPr="001E569A" w:rsidRDefault="001E569A" w:rsidP="001E569A">
      <w:pPr>
        <w:pStyle w:val="af0"/>
        <w:spacing w:before="0" w:beforeAutospacing="0" w:after="0" w:afterAutospacing="0"/>
        <w:jc w:val="center"/>
        <w:rPr>
          <w:color w:val="000000"/>
          <w:sz w:val="20"/>
          <w:szCs w:val="20"/>
        </w:rPr>
      </w:pPr>
      <w:r w:rsidRPr="001E569A">
        <w:rPr>
          <w:rStyle w:val="af7"/>
          <w:color w:val="000000"/>
          <w:sz w:val="20"/>
          <w:szCs w:val="20"/>
        </w:rPr>
        <w:t>Заявление на перерасчет пенсии теперь можно подать на сайте Пенсионного фонда </w:t>
      </w:r>
    </w:p>
    <w:p w:rsidR="001E569A" w:rsidRPr="001E569A" w:rsidRDefault="001E569A" w:rsidP="001E569A">
      <w:pPr>
        <w:pStyle w:val="af0"/>
        <w:spacing w:before="0" w:beforeAutospacing="0" w:after="0" w:afterAutospacing="0"/>
        <w:jc w:val="both"/>
        <w:rPr>
          <w:color w:val="000000"/>
          <w:sz w:val="20"/>
          <w:szCs w:val="20"/>
        </w:rPr>
      </w:pPr>
      <w:r w:rsidRPr="001E569A">
        <w:rPr>
          <w:color w:val="000000"/>
          <w:sz w:val="20"/>
          <w:szCs w:val="20"/>
        </w:rPr>
        <w:t>В Личном кабинете на сайте Пенсионного фонда России </w:t>
      </w:r>
      <w:hyperlink r:id="rId9" w:history="1">
        <w:r w:rsidRPr="001E569A">
          <w:rPr>
            <w:rStyle w:val="ad"/>
            <w:color w:val="000000"/>
            <w:sz w:val="20"/>
            <w:szCs w:val="20"/>
          </w:rPr>
          <w:t>es.pfrf.ru</w:t>
        </w:r>
      </w:hyperlink>
      <w:r w:rsidRPr="001E569A">
        <w:rPr>
          <w:color w:val="000000"/>
          <w:sz w:val="20"/>
          <w:szCs w:val="20"/>
        </w:rPr>
        <w:t xml:space="preserve"> запущен новый сервис – подача </w:t>
      </w:r>
      <w:r w:rsidRPr="001E569A">
        <w:rPr>
          <w:color w:val="000000"/>
          <w:sz w:val="20"/>
          <w:szCs w:val="20"/>
        </w:rPr>
        <w:lastRenderedPageBreak/>
        <w:t>заявления на перерасчет пенсии. Сервис полезен новгородским пенсионерам, так как для определенного вида перерасчета пенсии необходимо подать заявление.</w:t>
      </w:r>
    </w:p>
    <w:p w:rsidR="001E569A" w:rsidRPr="001E569A" w:rsidRDefault="001E569A" w:rsidP="001E569A">
      <w:pPr>
        <w:pStyle w:val="af0"/>
        <w:spacing w:before="0" w:beforeAutospacing="0" w:after="0" w:afterAutospacing="0"/>
        <w:jc w:val="both"/>
        <w:rPr>
          <w:color w:val="000000"/>
          <w:sz w:val="20"/>
          <w:szCs w:val="20"/>
        </w:rPr>
      </w:pPr>
      <w:r w:rsidRPr="001E569A">
        <w:rPr>
          <w:color w:val="000000"/>
          <w:sz w:val="20"/>
          <w:szCs w:val="20"/>
        </w:rPr>
        <w:t>Основанием для такого перерасчета могут стать следующие случаи: увеличение количества нетрудоспособных членов семьи, находящихся на иждивении; приобретение необходимого календарного стажа работы на Крайнем Севере; изменение категории получателя страховой пенсии по случаю потери кормильца (например, ребенок, получающий страховую пенсию по случаю потери кормильца за одного родителя и впоследствии потерявший второго родителя, имеет право на повышенную фиксированную выплату к страховой пенсии).</w:t>
      </w:r>
    </w:p>
    <w:p w:rsidR="001E569A" w:rsidRPr="001E569A" w:rsidRDefault="001E569A" w:rsidP="001E569A">
      <w:pPr>
        <w:pStyle w:val="af0"/>
        <w:spacing w:before="0" w:beforeAutospacing="0" w:after="0" w:afterAutospacing="0"/>
        <w:jc w:val="both"/>
        <w:rPr>
          <w:color w:val="000000"/>
          <w:sz w:val="20"/>
          <w:szCs w:val="20"/>
        </w:rPr>
      </w:pPr>
      <w:r w:rsidRPr="001E569A">
        <w:rPr>
          <w:color w:val="000000"/>
          <w:sz w:val="20"/>
          <w:szCs w:val="20"/>
        </w:rPr>
        <w:t>Помимо этого основанием для заявительного перерасчета страховой пенсии является наличие нестраховых периодов (например, периодов ухода за детьми) до 2015 года, которые дают право на повышение количества пенсионных баллов.</w:t>
      </w:r>
    </w:p>
    <w:p w:rsidR="001E569A" w:rsidRPr="001E569A" w:rsidRDefault="001E569A" w:rsidP="001E569A">
      <w:pPr>
        <w:pStyle w:val="af0"/>
        <w:spacing w:before="0" w:beforeAutospacing="0" w:after="0" w:afterAutospacing="0"/>
        <w:jc w:val="both"/>
        <w:rPr>
          <w:color w:val="000000"/>
          <w:sz w:val="20"/>
          <w:szCs w:val="20"/>
        </w:rPr>
      </w:pPr>
      <w:r w:rsidRPr="001E569A">
        <w:rPr>
          <w:color w:val="000000"/>
          <w:sz w:val="20"/>
          <w:szCs w:val="20"/>
        </w:rPr>
        <w:t>Напомним, все услуги и сервисы, предоставляемые ПФР в электронном виде, объединены в один портал на сайте Пенсионного фонда </w:t>
      </w:r>
      <w:hyperlink r:id="rId10" w:history="1">
        <w:r w:rsidRPr="001E569A">
          <w:rPr>
            <w:rStyle w:val="ad"/>
            <w:color w:val="000000"/>
            <w:sz w:val="20"/>
            <w:szCs w:val="20"/>
          </w:rPr>
          <w:t>es.pfrf.ru</w:t>
        </w:r>
      </w:hyperlink>
      <w:r w:rsidRPr="001E569A">
        <w:rPr>
          <w:color w:val="000000"/>
          <w:sz w:val="20"/>
          <w:szCs w:val="20"/>
        </w:rPr>
        <w:t>. Для того чтобы получить услуги ПФР в электронном виде, необходимо иметь подтвержденную учетную запись на портале госуслуг (</w:t>
      </w:r>
      <w:hyperlink r:id="rId11" w:history="1">
        <w:r w:rsidRPr="001E569A">
          <w:rPr>
            <w:rStyle w:val="ad"/>
            <w:color w:val="000000"/>
            <w:sz w:val="20"/>
            <w:szCs w:val="20"/>
          </w:rPr>
          <w:t>gosuslugi.ru</w:t>
        </w:r>
      </w:hyperlink>
      <w:r w:rsidRPr="001E569A">
        <w:rPr>
          <w:color w:val="000000"/>
          <w:sz w:val="20"/>
          <w:szCs w:val="20"/>
        </w:rPr>
        <w:t>).</w:t>
      </w:r>
    </w:p>
    <w:p w:rsidR="001E569A" w:rsidRPr="001E569A" w:rsidRDefault="001E569A" w:rsidP="001E569A">
      <w:pPr>
        <w:pStyle w:val="af0"/>
        <w:spacing w:before="0" w:beforeAutospacing="0" w:after="0" w:afterAutospacing="0"/>
        <w:jc w:val="both"/>
        <w:rPr>
          <w:color w:val="000000"/>
          <w:sz w:val="20"/>
          <w:szCs w:val="20"/>
        </w:rPr>
      </w:pPr>
      <w:r w:rsidRPr="001E569A">
        <w:rPr>
          <w:color w:val="000000"/>
          <w:sz w:val="20"/>
          <w:szCs w:val="20"/>
        </w:rPr>
        <w:t>Ключевые услуги ПФР в электронной форме также можно получить через бесплатное мобильное приложение ПФР, доступное для платформ </w:t>
      </w:r>
      <w:hyperlink r:id="rId12" w:history="1">
        <w:r w:rsidRPr="001E569A">
          <w:rPr>
            <w:rStyle w:val="ad"/>
            <w:color w:val="000000"/>
            <w:sz w:val="20"/>
            <w:szCs w:val="20"/>
          </w:rPr>
          <w:t>iOS</w:t>
        </w:r>
      </w:hyperlink>
      <w:r w:rsidRPr="001E569A">
        <w:rPr>
          <w:color w:val="000000"/>
          <w:sz w:val="20"/>
          <w:szCs w:val="20"/>
        </w:rPr>
        <w:t>и </w:t>
      </w:r>
      <w:hyperlink r:id="rId13" w:history="1">
        <w:r w:rsidRPr="001E569A">
          <w:rPr>
            <w:rStyle w:val="ad"/>
            <w:color w:val="000000"/>
            <w:sz w:val="20"/>
            <w:szCs w:val="20"/>
          </w:rPr>
          <w:t>Android</w:t>
        </w:r>
      </w:hyperlink>
      <w:r w:rsidRPr="001E569A">
        <w:rPr>
          <w:color w:val="000000"/>
          <w:sz w:val="20"/>
          <w:szCs w:val="20"/>
        </w:rPr>
        <w:t>, и портал </w:t>
      </w:r>
      <w:hyperlink r:id="rId14" w:history="1">
        <w:r w:rsidRPr="001E569A">
          <w:rPr>
            <w:rStyle w:val="ad"/>
            <w:color w:val="000000"/>
            <w:sz w:val="20"/>
            <w:szCs w:val="20"/>
          </w:rPr>
          <w:t>госуслуг</w:t>
        </w:r>
      </w:hyperlink>
      <w:r w:rsidRPr="001E569A">
        <w:rPr>
          <w:color w:val="000000"/>
          <w:sz w:val="20"/>
          <w:szCs w:val="20"/>
        </w:rPr>
        <w:t>.</w:t>
      </w:r>
    </w:p>
    <w:p w:rsidR="001E569A" w:rsidRDefault="001E569A" w:rsidP="001E569A">
      <w:pPr>
        <w:spacing w:after="0" w:line="240" w:lineRule="auto"/>
        <w:jc w:val="both"/>
      </w:pPr>
    </w:p>
    <w:p w:rsidR="001E569A" w:rsidRPr="001E569A" w:rsidRDefault="001E569A" w:rsidP="001E569A">
      <w:pPr>
        <w:pStyle w:val="af0"/>
        <w:spacing w:before="0" w:beforeAutospacing="0" w:after="0" w:afterAutospacing="0"/>
        <w:jc w:val="center"/>
        <w:rPr>
          <w:color w:val="000000"/>
          <w:sz w:val="20"/>
          <w:szCs w:val="20"/>
        </w:rPr>
      </w:pPr>
      <w:r w:rsidRPr="001E569A">
        <w:rPr>
          <w:rStyle w:val="af7"/>
          <w:color w:val="000000"/>
          <w:sz w:val="20"/>
          <w:szCs w:val="20"/>
        </w:rPr>
        <w:t>Информация от интернет портала РусРегионИнформ</w:t>
      </w:r>
    </w:p>
    <w:p w:rsidR="001E569A" w:rsidRPr="001E569A" w:rsidRDefault="001E569A" w:rsidP="001E569A">
      <w:pPr>
        <w:pStyle w:val="af0"/>
        <w:spacing w:before="0" w:beforeAutospacing="0" w:after="0" w:afterAutospacing="0"/>
        <w:jc w:val="both"/>
        <w:rPr>
          <w:color w:val="000000"/>
          <w:sz w:val="20"/>
          <w:szCs w:val="20"/>
        </w:rPr>
      </w:pPr>
      <w:r w:rsidRPr="001E569A">
        <w:rPr>
          <w:color w:val="000000"/>
          <w:sz w:val="20"/>
          <w:szCs w:val="20"/>
        </w:rPr>
        <w:t>Руководствуясь задачей информационного содействия региональным и муниципальным органам власти в деле более активного вывода российских сельхозпредприятий и фермерских хозяйств на рынок как локомотива развития экономики страны, обозначенной Президентом РФ на Совещании по вопросам развития сельского хозяйства 13 октября 2017 года, Главный интернет портал регионов России, ОИА «Новости России» и редакция журнала «Экономическая политика России» формируют в сети интернет Сводный фермерский навигатор субъектов Российской Федерации «Развитие сельского хозяйства в регионах России» </w:t>
      </w:r>
      <w:hyperlink r:id="rId15" w:tgtFrame="_blank" w:history="1">
        <w:r w:rsidRPr="001E569A">
          <w:rPr>
            <w:rStyle w:val="ad"/>
            <w:color w:val="000000"/>
            <w:sz w:val="20"/>
            <w:szCs w:val="20"/>
          </w:rPr>
          <w:t>https://worknet-info.ru/selhoz</w:t>
        </w:r>
      </w:hyperlink>
      <w:r w:rsidRPr="001E569A">
        <w:rPr>
          <w:color w:val="000000"/>
          <w:sz w:val="20"/>
          <w:szCs w:val="20"/>
        </w:rPr>
        <w:t>.</w:t>
      </w:r>
    </w:p>
    <w:p w:rsidR="001E569A" w:rsidRPr="001E569A" w:rsidRDefault="001E569A" w:rsidP="001E569A">
      <w:pPr>
        <w:pStyle w:val="af0"/>
        <w:spacing w:before="0" w:beforeAutospacing="0" w:after="0" w:afterAutospacing="0"/>
        <w:jc w:val="both"/>
        <w:rPr>
          <w:color w:val="000000"/>
          <w:sz w:val="20"/>
          <w:szCs w:val="20"/>
        </w:rPr>
      </w:pPr>
      <w:r w:rsidRPr="001E569A">
        <w:rPr>
          <w:color w:val="000000"/>
          <w:sz w:val="20"/>
          <w:szCs w:val="20"/>
        </w:rPr>
        <w:t xml:space="preserve">Основная цель данного бесплатного сервиса – продемонстрировать широким кругам общественности успешные практики </w:t>
      </w:r>
      <w:r w:rsidRPr="001E569A">
        <w:rPr>
          <w:color w:val="000000"/>
          <w:sz w:val="20"/>
          <w:szCs w:val="20"/>
        </w:rPr>
        <w:lastRenderedPageBreak/>
        <w:t>государственных органов управления регионов России и муниципальных образований в определении приоритетов использования федеральных субсидий на поддержку АПК, умении связать их объём с увеличением пашни, повышением урожайности, других качественных показателей эффективности производства, тем самым создав стимул для ввода в оборот простаивающих сельхозземель и внедрения передовых агротехнологий. Специализированный сервис бесплатной публикации тематических статей, обзоров и видео-презентаций по вопросам развития крестьянско-фермерских хозяйств на территориях субъектов РФ поможет:</w:t>
      </w:r>
    </w:p>
    <w:p w:rsidR="001E569A" w:rsidRPr="001E569A" w:rsidRDefault="001E569A" w:rsidP="001E569A">
      <w:pPr>
        <w:pStyle w:val="af0"/>
        <w:spacing w:before="0" w:beforeAutospacing="0" w:after="0" w:afterAutospacing="0"/>
        <w:jc w:val="both"/>
        <w:rPr>
          <w:color w:val="000000"/>
          <w:sz w:val="20"/>
          <w:szCs w:val="20"/>
        </w:rPr>
      </w:pPr>
      <w:r w:rsidRPr="001E569A">
        <w:rPr>
          <w:color w:val="000000"/>
          <w:sz w:val="20"/>
          <w:szCs w:val="20"/>
        </w:rPr>
        <w:t>- выработать дополнительные меры по стимулированию продаж сельскохозяйственной продукции, производимой тружениками городских и сельских поселений, а также выявить перспективные фермерские проекты.</w:t>
      </w:r>
    </w:p>
    <w:p w:rsidR="001E569A" w:rsidRPr="001E569A" w:rsidRDefault="001E569A" w:rsidP="001E569A">
      <w:pPr>
        <w:pStyle w:val="af0"/>
        <w:spacing w:before="0" w:beforeAutospacing="0" w:after="0" w:afterAutospacing="0"/>
        <w:jc w:val="both"/>
        <w:rPr>
          <w:color w:val="000000"/>
          <w:sz w:val="20"/>
          <w:szCs w:val="20"/>
        </w:rPr>
      </w:pPr>
      <w:r w:rsidRPr="001E569A">
        <w:rPr>
          <w:color w:val="000000"/>
          <w:sz w:val="20"/>
          <w:szCs w:val="20"/>
        </w:rPr>
        <w:t>- создать прямую коммуникацию не только между ФЕРМЕРОМ и КЛИЕНТОМ, но и между ПОСТАВЩИКОМ и ФЕРМЕРОМ при поддержке логистических и медийных вспомогательных инструментов, предоставив широкий выбор свежих, натуральных, вкусных и полезных сельскохозяйственных продуктов. Презентовать качественную отечественную продукцию можно на странице «Мои продукты» </w:t>
      </w:r>
      <w:hyperlink r:id="rId16" w:tgtFrame="_blank" w:history="1">
        <w:r w:rsidRPr="001E569A">
          <w:rPr>
            <w:rStyle w:val="ad"/>
            <w:color w:val="000000"/>
            <w:sz w:val="20"/>
            <w:szCs w:val="20"/>
          </w:rPr>
          <w:t>https://worknet-info.ru/my-products</w:t>
        </w:r>
      </w:hyperlink>
      <w:r w:rsidRPr="001E569A">
        <w:rPr>
          <w:color w:val="000000"/>
          <w:sz w:val="20"/>
          <w:szCs w:val="20"/>
        </w:rPr>
        <w:t>.</w:t>
      </w:r>
    </w:p>
    <w:p w:rsidR="001E569A" w:rsidRPr="001E569A" w:rsidRDefault="001E569A" w:rsidP="001E569A">
      <w:pPr>
        <w:pStyle w:val="af0"/>
        <w:spacing w:before="0" w:beforeAutospacing="0" w:after="0" w:afterAutospacing="0"/>
        <w:jc w:val="both"/>
        <w:rPr>
          <w:color w:val="000000"/>
          <w:sz w:val="20"/>
          <w:szCs w:val="20"/>
        </w:rPr>
      </w:pPr>
      <w:r w:rsidRPr="001E569A">
        <w:rPr>
          <w:color w:val="000000"/>
          <w:sz w:val="20"/>
          <w:szCs w:val="20"/>
        </w:rPr>
        <w:t>В дополнение Сервис дает возможность строительным бригадам найти клиентов в сельскохозяйственном секторе, а всем типам фермерских хозяйств установить коммуникацию с государственными и общественными организациями. Более подрoбно здесь </w:t>
      </w:r>
      <w:hyperlink r:id="rId17" w:tgtFrame="_blank" w:history="1">
        <w:r w:rsidRPr="001E569A">
          <w:rPr>
            <w:rStyle w:val="ad"/>
            <w:color w:val="000000"/>
            <w:sz w:val="20"/>
            <w:szCs w:val="20"/>
          </w:rPr>
          <w:t>https://worknet-info.ru/terms/about-us</w:t>
        </w:r>
      </w:hyperlink>
      <w:r w:rsidRPr="001E569A">
        <w:rPr>
          <w:color w:val="000000"/>
          <w:sz w:val="20"/>
          <w:szCs w:val="20"/>
        </w:rPr>
        <w:t>. </w:t>
      </w:r>
    </w:p>
    <w:p w:rsidR="001E569A" w:rsidRPr="001E569A" w:rsidRDefault="001E569A" w:rsidP="001E569A">
      <w:pPr>
        <w:pStyle w:val="af0"/>
        <w:spacing w:before="0" w:beforeAutospacing="0" w:after="0" w:afterAutospacing="0"/>
        <w:jc w:val="both"/>
        <w:rPr>
          <w:color w:val="000000"/>
          <w:sz w:val="20"/>
          <w:szCs w:val="20"/>
        </w:rPr>
      </w:pPr>
      <w:r w:rsidRPr="001E569A">
        <w:rPr>
          <w:color w:val="000000"/>
          <w:sz w:val="20"/>
          <w:szCs w:val="20"/>
        </w:rPr>
        <w:t>Зарегистрированные региональные и муниципальные органы управления могут рассказать о новых программах по укреплению позиций наших сельхозпроизводителей на национальном рынке, а у представителей сельскохозяйственных организаций есть возможность бесплатного размещения исчерпывающей информации о своем предприятии, добавлять собственные статьи и заметки, и тем самым, помочь рынку натуральных и полезных продуктов "из первых рук" вывести фермерство в глобальный интернет. Сводная информация о товарах и услугах предприятий, организаций и рядовых предпринимателей аккумулируется в разделе «Рынок» </w:t>
      </w:r>
      <w:hyperlink r:id="rId18" w:tgtFrame="_blank" w:history="1">
        <w:r w:rsidRPr="001E569A">
          <w:rPr>
            <w:rStyle w:val="ad"/>
            <w:color w:val="000000"/>
            <w:sz w:val="20"/>
            <w:szCs w:val="20"/>
          </w:rPr>
          <w:t>https://worknet-info.ru/products</w:t>
        </w:r>
      </w:hyperlink>
      <w:r w:rsidRPr="001E569A">
        <w:rPr>
          <w:color w:val="000000"/>
          <w:sz w:val="20"/>
          <w:szCs w:val="20"/>
        </w:rPr>
        <w:t>.</w:t>
      </w:r>
    </w:p>
    <w:p w:rsidR="001E569A" w:rsidRPr="00D67153" w:rsidRDefault="001E569A" w:rsidP="00D67153">
      <w:pPr>
        <w:spacing w:after="0" w:line="240" w:lineRule="auto"/>
        <w:jc w:val="both"/>
        <w:rPr>
          <w:rFonts w:ascii="Times New Roman" w:hAnsi="Times New Roman"/>
          <w:sz w:val="20"/>
          <w:szCs w:val="20"/>
        </w:rPr>
      </w:pPr>
    </w:p>
    <w:p w:rsidR="00D67153" w:rsidRDefault="00D67153" w:rsidP="00D67153">
      <w:pPr>
        <w:spacing w:line="240" w:lineRule="auto"/>
        <w:jc w:val="center"/>
        <w:rPr>
          <w:rFonts w:ascii="Times New Roman" w:hAnsi="Times New Roman"/>
          <w:b/>
          <w:sz w:val="20"/>
          <w:szCs w:val="20"/>
        </w:rPr>
      </w:pPr>
    </w:p>
    <w:p w:rsidR="00D67153" w:rsidRPr="00D67153" w:rsidRDefault="00D67153" w:rsidP="00D67153">
      <w:pPr>
        <w:spacing w:line="240" w:lineRule="auto"/>
        <w:rPr>
          <w:rFonts w:ascii="Times New Roman" w:hAnsi="Times New Roman"/>
          <w:b/>
          <w:sz w:val="20"/>
          <w:szCs w:val="20"/>
          <w:u w:val="single"/>
        </w:rPr>
      </w:pPr>
      <w:r w:rsidRPr="00D67153">
        <w:rPr>
          <w:rFonts w:ascii="Times New Roman" w:hAnsi="Times New Roman"/>
          <w:b/>
          <w:sz w:val="20"/>
          <w:szCs w:val="20"/>
          <w:u w:val="single"/>
        </w:rPr>
        <w:t>ПОСТАНОВЛЕНИЯ АДМИНИСТРАЦИИ ПРОЛЕТАРСКОГО ГОРОДСКОГО ПОСЕЛЕНИЯ</w:t>
      </w:r>
    </w:p>
    <w:p w:rsidR="00D67153" w:rsidRPr="00D67153" w:rsidRDefault="00D67153" w:rsidP="00D67153">
      <w:pPr>
        <w:spacing w:line="240" w:lineRule="auto"/>
        <w:jc w:val="center"/>
        <w:rPr>
          <w:rFonts w:ascii="Times New Roman" w:hAnsi="Times New Roman"/>
          <w:sz w:val="20"/>
          <w:szCs w:val="20"/>
        </w:rPr>
      </w:pPr>
      <w:r w:rsidRPr="00D67153">
        <w:rPr>
          <w:rFonts w:ascii="Times New Roman" w:hAnsi="Times New Roman"/>
          <w:b/>
          <w:sz w:val="20"/>
          <w:szCs w:val="20"/>
        </w:rPr>
        <w:t>Российская  Федерация</w:t>
      </w:r>
    </w:p>
    <w:p w:rsidR="00D67153" w:rsidRDefault="00D67153" w:rsidP="00D67153">
      <w:pPr>
        <w:spacing w:line="240" w:lineRule="auto"/>
        <w:jc w:val="center"/>
        <w:rPr>
          <w:rFonts w:ascii="Times New Roman" w:hAnsi="Times New Roman"/>
          <w:b/>
          <w:sz w:val="20"/>
          <w:szCs w:val="20"/>
        </w:rPr>
      </w:pPr>
      <w:r w:rsidRPr="00D67153">
        <w:rPr>
          <w:rFonts w:ascii="Times New Roman" w:hAnsi="Times New Roman"/>
          <w:b/>
          <w:sz w:val="20"/>
          <w:szCs w:val="20"/>
        </w:rPr>
        <w:t>Новгородская  область, Новгородский  район</w:t>
      </w:r>
    </w:p>
    <w:p w:rsidR="00D67153" w:rsidRPr="00D67153" w:rsidRDefault="00D67153" w:rsidP="00D67153">
      <w:pPr>
        <w:spacing w:line="240" w:lineRule="auto"/>
        <w:jc w:val="center"/>
        <w:rPr>
          <w:rFonts w:ascii="Times New Roman" w:hAnsi="Times New Roman"/>
          <w:b/>
          <w:sz w:val="20"/>
          <w:szCs w:val="20"/>
        </w:rPr>
      </w:pPr>
      <w:r w:rsidRPr="00D67153">
        <w:rPr>
          <w:rFonts w:ascii="Times New Roman" w:hAnsi="Times New Roman"/>
          <w:b/>
          <w:sz w:val="20"/>
          <w:szCs w:val="20"/>
        </w:rPr>
        <w:t>Администрация  Пролетарского  городского  поселения</w:t>
      </w:r>
    </w:p>
    <w:p w:rsidR="00D67153" w:rsidRPr="00D67153" w:rsidRDefault="00D67153" w:rsidP="00D67153">
      <w:pPr>
        <w:spacing w:line="240" w:lineRule="auto"/>
        <w:jc w:val="center"/>
        <w:rPr>
          <w:rFonts w:ascii="Times New Roman" w:hAnsi="Times New Roman"/>
          <w:b/>
          <w:sz w:val="20"/>
          <w:szCs w:val="20"/>
        </w:rPr>
      </w:pPr>
    </w:p>
    <w:p w:rsidR="00D67153" w:rsidRPr="00D67153" w:rsidRDefault="00D67153" w:rsidP="00D67153">
      <w:pPr>
        <w:spacing w:line="240" w:lineRule="auto"/>
        <w:jc w:val="center"/>
        <w:rPr>
          <w:rFonts w:ascii="Times New Roman" w:hAnsi="Times New Roman"/>
          <w:b/>
          <w:sz w:val="20"/>
          <w:szCs w:val="20"/>
        </w:rPr>
      </w:pPr>
    </w:p>
    <w:p w:rsidR="00D67153" w:rsidRPr="00D67153" w:rsidRDefault="00D67153" w:rsidP="00D67153">
      <w:pPr>
        <w:spacing w:line="240" w:lineRule="auto"/>
        <w:jc w:val="center"/>
        <w:rPr>
          <w:rFonts w:ascii="Times New Roman" w:hAnsi="Times New Roman"/>
          <w:b/>
          <w:sz w:val="20"/>
          <w:szCs w:val="20"/>
        </w:rPr>
      </w:pPr>
      <w:r w:rsidRPr="00D67153">
        <w:rPr>
          <w:rFonts w:ascii="Times New Roman" w:hAnsi="Times New Roman"/>
          <w:b/>
          <w:sz w:val="20"/>
          <w:szCs w:val="20"/>
        </w:rPr>
        <w:t>ПОСТАНОВЛЕНИЕ</w:t>
      </w:r>
    </w:p>
    <w:p w:rsidR="00D67153" w:rsidRPr="00D67153" w:rsidRDefault="00D67153" w:rsidP="00D67153">
      <w:pPr>
        <w:spacing w:line="240" w:lineRule="auto"/>
        <w:jc w:val="center"/>
        <w:rPr>
          <w:rFonts w:ascii="Times New Roman" w:hAnsi="Times New Roman"/>
          <w:b/>
          <w:sz w:val="20"/>
          <w:szCs w:val="20"/>
        </w:rPr>
      </w:pPr>
    </w:p>
    <w:p w:rsidR="00D67153" w:rsidRPr="00D67153" w:rsidRDefault="00D67153" w:rsidP="00D67153">
      <w:pPr>
        <w:spacing w:line="240" w:lineRule="auto"/>
        <w:jc w:val="both"/>
        <w:rPr>
          <w:rFonts w:ascii="Times New Roman" w:hAnsi="Times New Roman"/>
          <w:sz w:val="20"/>
          <w:szCs w:val="20"/>
        </w:rPr>
      </w:pPr>
      <w:r w:rsidRPr="00D67153">
        <w:rPr>
          <w:rFonts w:ascii="Times New Roman" w:hAnsi="Times New Roman"/>
          <w:sz w:val="20"/>
          <w:szCs w:val="20"/>
        </w:rPr>
        <w:t xml:space="preserve">от 30.10.2017  №197                                                                                                                                             </w:t>
      </w:r>
    </w:p>
    <w:p w:rsidR="00D67153" w:rsidRPr="00D67153" w:rsidRDefault="00D67153" w:rsidP="00D67153">
      <w:pPr>
        <w:spacing w:line="240" w:lineRule="auto"/>
        <w:jc w:val="both"/>
        <w:rPr>
          <w:rFonts w:ascii="Times New Roman" w:hAnsi="Times New Roman"/>
          <w:sz w:val="20"/>
          <w:szCs w:val="20"/>
        </w:rPr>
      </w:pPr>
      <w:r w:rsidRPr="00D67153">
        <w:rPr>
          <w:rFonts w:ascii="Times New Roman" w:hAnsi="Times New Roman"/>
          <w:sz w:val="20"/>
          <w:szCs w:val="20"/>
        </w:rPr>
        <w:t>п. Пролетарий</w:t>
      </w:r>
    </w:p>
    <w:p w:rsidR="00D67153" w:rsidRPr="00D67153" w:rsidRDefault="00D67153" w:rsidP="00D67153">
      <w:pPr>
        <w:spacing w:line="240" w:lineRule="auto"/>
        <w:jc w:val="both"/>
        <w:rPr>
          <w:rFonts w:ascii="Times New Roman" w:hAnsi="Times New Roman"/>
          <w:sz w:val="20"/>
          <w:szCs w:val="20"/>
        </w:rPr>
      </w:pPr>
    </w:p>
    <w:p w:rsidR="00D67153" w:rsidRPr="00D67153" w:rsidRDefault="00D67153" w:rsidP="00D67153">
      <w:pPr>
        <w:spacing w:line="240" w:lineRule="auto"/>
        <w:jc w:val="both"/>
        <w:rPr>
          <w:rFonts w:ascii="Times New Roman" w:hAnsi="Times New Roman"/>
          <w:b/>
          <w:sz w:val="20"/>
          <w:szCs w:val="20"/>
        </w:rPr>
      </w:pPr>
      <w:r w:rsidRPr="00D67153">
        <w:rPr>
          <w:rFonts w:ascii="Times New Roman" w:hAnsi="Times New Roman"/>
          <w:b/>
          <w:sz w:val="20"/>
          <w:szCs w:val="20"/>
        </w:rPr>
        <w:t>О внесении изменений в</w:t>
      </w:r>
    </w:p>
    <w:p w:rsidR="00D67153" w:rsidRPr="00D67153" w:rsidRDefault="00D67153" w:rsidP="00D67153">
      <w:pPr>
        <w:spacing w:line="240" w:lineRule="auto"/>
        <w:jc w:val="both"/>
        <w:rPr>
          <w:rFonts w:ascii="Times New Roman" w:hAnsi="Times New Roman"/>
          <w:b/>
          <w:sz w:val="20"/>
          <w:szCs w:val="20"/>
        </w:rPr>
      </w:pPr>
      <w:r w:rsidRPr="00D67153">
        <w:rPr>
          <w:rFonts w:ascii="Times New Roman" w:hAnsi="Times New Roman"/>
          <w:b/>
          <w:sz w:val="20"/>
          <w:szCs w:val="20"/>
        </w:rPr>
        <w:t>постановление Администрации</w:t>
      </w:r>
    </w:p>
    <w:p w:rsidR="00D67153" w:rsidRPr="00D67153" w:rsidRDefault="00D67153" w:rsidP="00D67153">
      <w:pPr>
        <w:spacing w:line="240" w:lineRule="auto"/>
        <w:jc w:val="both"/>
        <w:rPr>
          <w:rFonts w:ascii="Times New Roman" w:hAnsi="Times New Roman"/>
          <w:b/>
          <w:sz w:val="20"/>
          <w:szCs w:val="20"/>
        </w:rPr>
      </w:pPr>
      <w:r w:rsidRPr="00D67153">
        <w:rPr>
          <w:rFonts w:ascii="Times New Roman" w:hAnsi="Times New Roman"/>
          <w:b/>
          <w:sz w:val="20"/>
          <w:szCs w:val="20"/>
        </w:rPr>
        <w:t>Пролетарского городского поселения</w:t>
      </w:r>
    </w:p>
    <w:p w:rsidR="00D67153" w:rsidRPr="00D67153" w:rsidRDefault="00D67153" w:rsidP="00D67153">
      <w:pPr>
        <w:spacing w:line="240" w:lineRule="auto"/>
        <w:jc w:val="both"/>
        <w:rPr>
          <w:rFonts w:ascii="Times New Roman" w:hAnsi="Times New Roman"/>
          <w:b/>
          <w:sz w:val="20"/>
          <w:szCs w:val="20"/>
        </w:rPr>
      </w:pPr>
      <w:r w:rsidRPr="00D67153">
        <w:rPr>
          <w:rFonts w:ascii="Times New Roman" w:hAnsi="Times New Roman"/>
          <w:b/>
          <w:sz w:val="20"/>
          <w:szCs w:val="20"/>
        </w:rPr>
        <w:t>от 22.06.2011 №71</w:t>
      </w:r>
    </w:p>
    <w:p w:rsidR="00D67153" w:rsidRPr="00D67153" w:rsidRDefault="00D67153" w:rsidP="00D67153">
      <w:pPr>
        <w:spacing w:line="240" w:lineRule="auto"/>
        <w:jc w:val="both"/>
        <w:rPr>
          <w:rFonts w:ascii="Times New Roman" w:hAnsi="Times New Roman"/>
          <w:b/>
          <w:sz w:val="20"/>
          <w:szCs w:val="20"/>
        </w:rPr>
      </w:pPr>
    </w:p>
    <w:p w:rsidR="00D67153" w:rsidRPr="00D67153" w:rsidRDefault="00D67153" w:rsidP="00D67153">
      <w:pPr>
        <w:spacing w:line="240" w:lineRule="auto"/>
        <w:jc w:val="both"/>
        <w:rPr>
          <w:rFonts w:ascii="Times New Roman" w:hAnsi="Times New Roman"/>
          <w:sz w:val="20"/>
          <w:szCs w:val="20"/>
        </w:rPr>
      </w:pPr>
      <w:r w:rsidRPr="00D67153">
        <w:rPr>
          <w:rFonts w:ascii="Times New Roman" w:hAnsi="Times New Roman"/>
          <w:b/>
          <w:sz w:val="20"/>
          <w:szCs w:val="20"/>
        </w:rPr>
        <w:t xml:space="preserve">     </w:t>
      </w:r>
      <w:r w:rsidRPr="00D67153">
        <w:rPr>
          <w:rFonts w:ascii="Times New Roman" w:hAnsi="Times New Roman"/>
          <w:sz w:val="20"/>
          <w:szCs w:val="20"/>
        </w:rPr>
        <w:t xml:space="preserve">Рассмотрев требование прокуратуры Новгородского района от 18.09.2017 №22-05-2017 и в соответствии с Федеральным законом от 27 июля 2010 года №210-ФЗ « Об организации предоставления государственных и муниципальных услуг», Администрация  Пролетарского городского поселения </w:t>
      </w:r>
    </w:p>
    <w:p w:rsidR="00D67153" w:rsidRPr="00D67153" w:rsidRDefault="00D67153" w:rsidP="00D67153">
      <w:pPr>
        <w:spacing w:line="240" w:lineRule="auto"/>
        <w:jc w:val="both"/>
        <w:rPr>
          <w:rFonts w:ascii="Times New Roman" w:hAnsi="Times New Roman"/>
          <w:b/>
          <w:sz w:val="20"/>
          <w:szCs w:val="20"/>
        </w:rPr>
      </w:pPr>
      <w:r w:rsidRPr="00D67153">
        <w:rPr>
          <w:rFonts w:ascii="Times New Roman" w:hAnsi="Times New Roman"/>
          <w:b/>
          <w:sz w:val="20"/>
          <w:szCs w:val="20"/>
        </w:rPr>
        <w:t>ПОСТАНОВЛЯЕТ:</w:t>
      </w:r>
    </w:p>
    <w:p w:rsidR="00D67153" w:rsidRPr="00D67153" w:rsidRDefault="00D67153" w:rsidP="00D67153">
      <w:pPr>
        <w:spacing w:line="240" w:lineRule="auto"/>
        <w:jc w:val="both"/>
        <w:rPr>
          <w:rFonts w:ascii="Times New Roman" w:hAnsi="Times New Roman"/>
          <w:sz w:val="20"/>
          <w:szCs w:val="20"/>
        </w:rPr>
      </w:pPr>
      <w:r w:rsidRPr="00D67153">
        <w:rPr>
          <w:rFonts w:ascii="Times New Roman" w:hAnsi="Times New Roman"/>
          <w:sz w:val="20"/>
          <w:szCs w:val="20"/>
        </w:rPr>
        <w:t xml:space="preserve">     1. Внести  изменения в</w:t>
      </w:r>
      <w:r w:rsidRPr="00D67153">
        <w:rPr>
          <w:rFonts w:ascii="Times New Roman" w:hAnsi="Times New Roman"/>
          <w:b/>
          <w:sz w:val="20"/>
          <w:szCs w:val="20"/>
        </w:rPr>
        <w:t xml:space="preserve"> </w:t>
      </w:r>
      <w:r w:rsidRPr="00D67153">
        <w:rPr>
          <w:rFonts w:ascii="Times New Roman" w:hAnsi="Times New Roman"/>
          <w:sz w:val="20"/>
          <w:szCs w:val="20"/>
        </w:rPr>
        <w:t xml:space="preserve">Административный регламент по предоставлению муниципальной услуги </w:t>
      </w:r>
      <w:r w:rsidRPr="00D67153">
        <w:rPr>
          <w:rFonts w:ascii="Times New Roman" w:hAnsi="Times New Roman"/>
          <w:b/>
          <w:sz w:val="20"/>
          <w:szCs w:val="20"/>
        </w:rPr>
        <w:t xml:space="preserve">« </w:t>
      </w:r>
      <w:r w:rsidRPr="00D67153">
        <w:rPr>
          <w:rFonts w:ascii="Times New Roman" w:hAnsi="Times New Roman"/>
          <w:sz w:val="20"/>
          <w:szCs w:val="20"/>
        </w:rPr>
        <w:t>Изменение вида разрешенного использования земельных участков и объектов капитального строительства», утвержденный постановлением Администрации Пролетарского городского поселения от 22.06.2011 №71:</w:t>
      </w:r>
    </w:p>
    <w:p w:rsidR="00D67153" w:rsidRPr="00D67153" w:rsidRDefault="00D67153" w:rsidP="00D67153">
      <w:pPr>
        <w:spacing w:line="240" w:lineRule="auto"/>
        <w:jc w:val="both"/>
        <w:rPr>
          <w:rFonts w:ascii="Times New Roman" w:hAnsi="Times New Roman"/>
          <w:sz w:val="20"/>
          <w:szCs w:val="20"/>
        </w:rPr>
      </w:pPr>
      <w:r w:rsidRPr="00D67153">
        <w:rPr>
          <w:rFonts w:ascii="Times New Roman" w:hAnsi="Times New Roman"/>
          <w:sz w:val="20"/>
          <w:szCs w:val="20"/>
        </w:rPr>
        <w:t xml:space="preserve">     1.1. Пункт 2.5. изложить в следующей редакции:</w:t>
      </w:r>
    </w:p>
    <w:p w:rsidR="00D67153" w:rsidRPr="00D67153" w:rsidRDefault="00D67153" w:rsidP="00D67153">
      <w:pPr>
        <w:spacing w:line="240" w:lineRule="auto"/>
        <w:jc w:val="both"/>
        <w:rPr>
          <w:rFonts w:ascii="Times New Roman" w:hAnsi="Times New Roman"/>
          <w:sz w:val="20"/>
          <w:szCs w:val="20"/>
        </w:rPr>
      </w:pPr>
      <w:r w:rsidRPr="00D67153">
        <w:rPr>
          <w:rFonts w:ascii="Times New Roman" w:hAnsi="Times New Roman"/>
          <w:sz w:val="20"/>
          <w:szCs w:val="20"/>
        </w:rPr>
        <w:t xml:space="preserve">     «2.5. </w:t>
      </w:r>
      <w:r w:rsidRPr="00D67153">
        <w:rPr>
          <w:rFonts w:ascii="Times New Roman" w:hAnsi="Times New Roman"/>
          <w:sz w:val="20"/>
          <w:szCs w:val="20"/>
          <w:lang w:eastAsia="en-US"/>
        </w:rPr>
        <w:t>Для предоставления муниципальной услуги заявителям необходимо представить следующие документы:</w:t>
      </w:r>
    </w:p>
    <w:p w:rsidR="00D67153" w:rsidRPr="00D67153" w:rsidRDefault="00D67153" w:rsidP="00D67153">
      <w:pPr>
        <w:autoSpaceDE w:val="0"/>
        <w:autoSpaceDN w:val="0"/>
        <w:adjustRightInd w:val="0"/>
        <w:spacing w:line="240" w:lineRule="auto"/>
        <w:jc w:val="both"/>
        <w:outlineLvl w:val="1"/>
        <w:rPr>
          <w:rFonts w:ascii="Times New Roman" w:hAnsi="Times New Roman"/>
          <w:sz w:val="20"/>
          <w:szCs w:val="20"/>
        </w:rPr>
      </w:pPr>
      <w:r w:rsidRPr="00D67153">
        <w:rPr>
          <w:rFonts w:ascii="Times New Roman" w:hAnsi="Times New Roman"/>
          <w:sz w:val="20"/>
          <w:szCs w:val="20"/>
        </w:rPr>
        <w:t xml:space="preserve">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D67153" w:rsidRPr="00D67153" w:rsidRDefault="00D67153" w:rsidP="00D67153">
      <w:pPr>
        <w:pStyle w:val="ConsPlusNormal"/>
        <w:jc w:val="both"/>
        <w:outlineLvl w:val="1"/>
        <w:rPr>
          <w:rFonts w:ascii="Times New Roman" w:hAnsi="Times New Roman" w:cs="Times New Roman"/>
        </w:rPr>
      </w:pPr>
      <w:r w:rsidRPr="00D67153">
        <w:rPr>
          <w:rFonts w:ascii="Times New Roman" w:hAnsi="Times New Roman" w:cs="Times New Roman"/>
        </w:rPr>
        <w:t xml:space="preserve">     нотариально удостоверенная доверенность (в случае подачи заявления представителем); </w:t>
      </w:r>
    </w:p>
    <w:p w:rsidR="00D67153" w:rsidRPr="00D67153" w:rsidRDefault="00D67153" w:rsidP="00D67153">
      <w:pPr>
        <w:autoSpaceDE w:val="0"/>
        <w:autoSpaceDN w:val="0"/>
        <w:adjustRightInd w:val="0"/>
        <w:spacing w:line="240" w:lineRule="auto"/>
        <w:jc w:val="both"/>
        <w:outlineLvl w:val="1"/>
        <w:rPr>
          <w:rFonts w:ascii="Times New Roman" w:hAnsi="Times New Roman"/>
          <w:sz w:val="20"/>
          <w:szCs w:val="20"/>
        </w:rPr>
      </w:pPr>
      <w:r w:rsidRPr="00D67153">
        <w:rPr>
          <w:rFonts w:ascii="Times New Roman" w:hAnsi="Times New Roman"/>
          <w:sz w:val="20"/>
          <w:szCs w:val="20"/>
        </w:rPr>
        <w:t xml:space="preserve">     правоустанавливающие документы на земельный участок и объект капитального строительства (при наличии объекта капитального строительства) – выписка из ЕГРП, договор аренды земельного участка;</w:t>
      </w:r>
    </w:p>
    <w:p w:rsidR="00D67153" w:rsidRPr="00D67153" w:rsidRDefault="00D67153" w:rsidP="00D67153">
      <w:pPr>
        <w:autoSpaceDE w:val="0"/>
        <w:autoSpaceDN w:val="0"/>
        <w:adjustRightInd w:val="0"/>
        <w:spacing w:line="240" w:lineRule="auto"/>
        <w:jc w:val="both"/>
        <w:outlineLvl w:val="1"/>
        <w:rPr>
          <w:rFonts w:ascii="Times New Roman" w:hAnsi="Times New Roman"/>
          <w:sz w:val="20"/>
          <w:szCs w:val="20"/>
        </w:rPr>
      </w:pPr>
      <w:r w:rsidRPr="00D67153">
        <w:rPr>
          <w:rFonts w:ascii="Times New Roman" w:hAnsi="Times New Roman"/>
          <w:sz w:val="20"/>
          <w:szCs w:val="20"/>
        </w:rPr>
        <w:t xml:space="preserve">     кадастровый план земельного участка».</w:t>
      </w:r>
    </w:p>
    <w:p w:rsidR="00D67153" w:rsidRPr="00D67153" w:rsidRDefault="00D67153" w:rsidP="00D67153">
      <w:pPr>
        <w:autoSpaceDE w:val="0"/>
        <w:autoSpaceDN w:val="0"/>
        <w:adjustRightInd w:val="0"/>
        <w:spacing w:line="240" w:lineRule="auto"/>
        <w:jc w:val="both"/>
        <w:outlineLvl w:val="1"/>
        <w:rPr>
          <w:rFonts w:ascii="Times New Roman" w:hAnsi="Times New Roman"/>
          <w:color w:val="FF0000"/>
          <w:sz w:val="20"/>
          <w:szCs w:val="20"/>
        </w:rPr>
      </w:pPr>
      <w:r w:rsidRPr="00D67153">
        <w:rPr>
          <w:rFonts w:ascii="Times New Roman" w:hAnsi="Times New Roman"/>
          <w:sz w:val="20"/>
          <w:szCs w:val="20"/>
        </w:rPr>
        <w:lastRenderedPageBreak/>
        <w:t xml:space="preserve">     2. Постановление Администрации Пролетарского городского поселения от 26.09.2017 №155 « О внесении изменений в постановление Администрации Пролетарского городского поселения от 22.06.2011 №71» признать утратившим силу.</w:t>
      </w:r>
    </w:p>
    <w:p w:rsidR="00D67153" w:rsidRPr="00D67153" w:rsidRDefault="00D67153" w:rsidP="00D67153">
      <w:pPr>
        <w:spacing w:line="240" w:lineRule="auto"/>
        <w:jc w:val="both"/>
        <w:rPr>
          <w:rFonts w:ascii="Times New Roman" w:hAnsi="Times New Roman"/>
          <w:sz w:val="20"/>
          <w:szCs w:val="20"/>
        </w:rPr>
      </w:pPr>
      <w:r w:rsidRPr="00D67153">
        <w:rPr>
          <w:rFonts w:ascii="Times New Roman" w:hAnsi="Times New Roman"/>
          <w:sz w:val="20"/>
          <w:szCs w:val="20"/>
        </w:rPr>
        <w:t xml:space="preserve">     3. Опубликовать настоящее постановление в муниципальной газете </w:t>
      </w:r>
    </w:p>
    <w:p w:rsidR="00D67153" w:rsidRPr="00D67153" w:rsidRDefault="00D67153" w:rsidP="00D67153">
      <w:pPr>
        <w:spacing w:line="240" w:lineRule="auto"/>
        <w:jc w:val="both"/>
        <w:rPr>
          <w:rFonts w:ascii="Times New Roman" w:hAnsi="Times New Roman"/>
          <w:sz w:val="20"/>
          <w:szCs w:val="20"/>
        </w:rPr>
      </w:pPr>
      <w:r w:rsidRPr="00D67153">
        <w:rPr>
          <w:rFonts w:ascii="Times New Roman" w:hAnsi="Times New Roman"/>
          <w:sz w:val="20"/>
          <w:szCs w:val="20"/>
        </w:rPr>
        <w:t>« Пролетарский вестник» и разместить на сайте администрации по адресу: пролетарийадм.рф.</w:t>
      </w:r>
    </w:p>
    <w:p w:rsidR="00D67153" w:rsidRPr="00D67153" w:rsidRDefault="00D67153" w:rsidP="00D67153">
      <w:pPr>
        <w:spacing w:line="240" w:lineRule="auto"/>
        <w:jc w:val="both"/>
        <w:rPr>
          <w:rFonts w:ascii="Times New Roman" w:hAnsi="Times New Roman"/>
          <w:sz w:val="20"/>
          <w:szCs w:val="20"/>
        </w:rPr>
      </w:pPr>
      <w:r w:rsidRPr="00D67153">
        <w:rPr>
          <w:rFonts w:ascii="Times New Roman" w:hAnsi="Times New Roman"/>
          <w:b/>
          <w:sz w:val="20"/>
          <w:szCs w:val="20"/>
        </w:rPr>
        <w:t>Глава городского поселения                                                 Т.В.Жиров</w:t>
      </w:r>
    </w:p>
    <w:p w:rsidR="00D67153" w:rsidRDefault="00D67153" w:rsidP="00D67153">
      <w:pPr>
        <w:spacing w:after="0" w:line="240" w:lineRule="auto"/>
        <w:jc w:val="center"/>
        <w:rPr>
          <w:rFonts w:ascii="Times New Roman" w:hAnsi="Times New Roman"/>
          <w:b/>
          <w:sz w:val="20"/>
          <w:szCs w:val="20"/>
        </w:rPr>
      </w:pPr>
    </w:p>
    <w:p w:rsidR="00D67153" w:rsidRPr="00D67153" w:rsidRDefault="00D67153" w:rsidP="00D67153">
      <w:pPr>
        <w:spacing w:after="0" w:line="240" w:lineRule="auto"/>
        <w:jc w:val="center"/>
        <w:rPr>
          <w:rFonts w:ascii="Times New Roman" w:hAnsi="Times New Roman"/>
          <w:sz w:val="20"/>
          <w:szCs w:val="20"/>
        </w:rPr>
      </w:pPr>
      <w:r w:rsidRPr="00D67153">
        <w:rPr>
          <w:rFonts w:ascii="Times New Roman" w:hAnsi="Times New Roman"/>
          <w:b/>
          <w:sz w:val="20"/>
          <w:szCs w:val="20"/>
        </w:rPr>
        <w:t>Российская  Федерация</w:t>
      </w: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Новгородская  область, Новгородский  район</w:t>
      </w: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Администрация  Пролетарского  городского  поселения</w:t>
      </w:r>
    </w:p>
    <w:p w:rsidR="00D67153" w:rsidRPr="00D67153" w:rsidRDefault="00D67153" w:rsidP="00D67153">
      <w:pPr>
        <w:spacing w:after="0" w:line="240" w:lineRule="auto"/>
        <w:rPr>
          <w:rFonts w:ascii="Times New Roman" w:hAnsi="Times New Roman"/>
          <w:b/>
          <w:sz w:val="20"/>
          <w:szCs w:val="20"/>
        </w:rPr>
      </w:pP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ПОСТАНОВЛЕНИЕ</w:t>
      </w:r>
    </w:p>
    <w:p w:rsidR="00D67153" w:rsidRPr="00D67153" w:rsidRDefault="00D67153" w:rsidP="00D67153">
      <w:pPr>
        <w:spacing w:after="0" w:line="240" w:lineRule="auto"/>
        <w:rPr>
          <w:rFonts w:ascii="Times New Roman" w:hAnsi="Times New Roman"/>
          <w:sz w:val="20"/>
          <w:szCs w:val="20"/>
        </w:rPr>
      </w:pPr>
      <w:r w:rsidRPr="00D67153">
        <w:rPr>
          <w:rFonts w:ascii="Times New Roman" w:hAnsi="Times New Roman"/>
          <w:sz w:val="20"/>
          <w:szCs w:val="20"/>
        </w:rPr>
        <w:t xml:space="preserve">от 03.11.2017г. № 217                                                          </w:t>
      </w:r>
    </w:p>
    <w:p w:rsidR="00D67153" w:rsidRPr="00D67153" w:rsidRDefault="00D67153" w:rsidP="00D67153">
      <w:pPr>
        <w:spacing w:after="0" w:line="240" w:lineRule="auto"/>
        <w:rPr>
          <w:rFonts w:ascii="Times New Roman" w:hAnsi="Times New Roman"/>
          <w:sz w:val="20"/>
          <w:szCs w:val="20"/>
        </w:rPr>
      </w:pPr>
      <w:r w:rsidRPr="00D67153">
        <w:rPr>
          <w:rFonts w:ascii="Times New Roman" w:hAnsi="Times New Roman"/>
          <w:sz w:val="20"/>
          <w:szCs w:val="20"/>
        </w:rPr>
        <w:t>п. Пролетарий</w:t>
      </w:r>
    </w:p>
    <w:p w:rsidR="00D67153" w:rsidRPr="00D67153" w:rsidRDefault="00D67153" w:rsidP="00D67153">
      <w:pPr>
        <w:spacing w:after="0" w:line="240" w:lineRule="auto"/>
        <w:rPr>
          <w:rFonts w:ascii="Times New Roman" w:hAnsi="Times New Roman"/>
          <w:b/>
          <w:sz w:val="20"/>
          <w:szCs w:val="20"/>
        </w:rPr>
      </w:pPr>
      <w:r w:rsidRPr="00D67153">
        <w:rPr>
          <w:rFonts w:ascii="Times New Roman" w:hAnsi="Times New Roman"/>
          <w:b/>
          <w:sz w:val="20"/>
          <w:szCs w:val="20"/>
        </w:rPr>
        <w:t>О внесении изменений в  Порядок формирования</w:t>
      </w:r>
    </w:p>
    <w:p w:rsidR="00D67153" w:rsidRPr="00D67153" w:rsidRDefault="00D67153" w:rsidP="00D67153">
      <w:pPr>
        <w:spacing w:after="0" w:line="240" w:lineRule="auto"/>
        <w:rPr>
          <w:rFonts w:ascii="Times New Roman" w:hAnsi="Times New Roman"/>
          <w:b/>
          <w:sz w:val="20"/>
          <w:szCs w:val="20"/>
        </w:rPr>
      </w:pPr>
      <w:r w:rsidRPr="00D67153">
        <w:rPr>
          <w:rFonts w:ascii="Times New Roman" w:hAnsi="Times New Roman"/>
          <w:b/>
          <w:sz w:val="20"/>
          <w:szCs w:val="20"/>
        </w:rPr>
        <w:t>и ведения реестра источников доходов</w:t>
      </w:r>
    </w:p>
    <w:p w:rsidR="00D67153" w:rsidRPr="00D67153" w:rsidRDefault="00D67153" w:rsidP="00D67153">
      <w:pPr>
        <w:spacing w:after="0" w:line="240" w:lineRule="auto"/>
        <w:rPr>
          <w:rFonts w:ascii="Times New Roman" w:hAnsi="Times New Roman"/>
          <w:b/>
          <w:sz w:val="20"/>
          <w:szCs w:val="20"/>
        </w:rPr>
      </w:pPr>
      <w:r w:rsidRPr="00D67153">
        <w:rPr>
          <w:rFonts w:ascii="Times New Roman" w:hAnsi="Times New Roman"/>
          <w:b/>
          <w:sz w:val="20"/>
          <w:szCs w:val="20"/>
        </w:rPr>
        <w:t xml:space="preserve">бюджета Пролетарского городского поселения, </w:t>
      </w:r>
    </w:p>
    <w:p w:rsidR="00D67153" w:rsidRPr="00D67153" w:rsidRDefault="00D67153" w:rsidP="00D67153">
      <w:pPr>
        <w:spacing w:after="0" w:line="240" w:lineRule="auto"/>
        <w:rPr>
          <w:rFonts w:ascii="Times New Roman" w:hAnsi="Times New Roman"/>
          <w:b/>
          <w:sz w:val="20"/>
          <w:szCs w:val="20"/>
        </w:rPr>
      </w:pPr>
      <w:r w:rsidRPr="00D67153">
        <w:rPr>
          <w:rFonts w:ascii="Times New Roman" w:hAnsi="Times New Roman"/>
          <w:b/>
          <w:sz w:val="20"/>
          <w:szCs w:val="20"/>
        </w:rPr>
        <w:t>утвержденный постановлением от 15.12.2016г. № 154</w:t>
      </w:r>
    </w:p>
    <w:p w:rsidR="00D67153" w:rsidRPr="00D67153" w:rsidRDefault="00D67153" w:rsidP="00D67153">
      <w:pPr>
        <w:spacing w:after="0" w:line="240" w:lineRule="auto"/>
        <w:rPr>
          <w:rFonts w:ascii="Times New Roman" w:hAnsi="Times New Roman"/>
          <w:b/>
          <w:sz w:val="20"/>
          <w:szCs w:val="20"/>
        </w:rPr>
      </w:pPr>
    </w:p>
    <w:p w:rsidR="00D67153" w:rsidRPr="00D67153" w:rsidRDefault="00D67153" w:rsidP="00D67153">
      <w:pPr>
        <w:spacing w:after="0" w:line="240" w:lineRule="auto"/>
        <w:jc w:val="both"/>
        <w:rPr>
          <w:rFonts w:ascii="Times New Roman" w:hAnsi="Times New Roman"/>
          <w:sz w:val="20"/>
          <w:szCs w:val="20"/>
        </w:rPr>
      </w:pPr>
      <w:r w:rsidRPr="00D67153">
        <w:rPr>
          <w:rFonts w:ascii="Times New Roman" w:hAnsi="Times New Roman"/>
          <w:sz w:val="20"/>
          <w:szCs w:val="20"/>
        </w:rPr>
        <w:t xml:space="preserve">       В соответствии со статьей 47.1 Бюджетного кодекса Российской Федерации, постановлением Правительства Российской Федерации от 31.08.2016 №868 «О порядке формирования и ведения перечня источников доходов Российской Федерации», постановлением Правительства Российской Федерации от 19.10.2017г. № 1272 « О внесении изменения в постановление Правительства Российской Федерации от 31.08.2016 №868,   Уставом Пролетарского городского поселения</w:t>
      </w:r>
    </w:p>
    <w:p w:rsidR="00D67153" w:rsidRPr="00D67153" w:rsidRDefault="00D67153" w:rsidP="00D67153">
      <w:pPr>
        <w:spacing w:after="0" w:line="240" w:lineRule="auto"/>
        <w:jc w:val="both"/>
        <w:rPr>
          <w:rFonts w:ascii="Times New Roman" w:hAnsi="Times New Roman"/>
          <w:sz w:val="20"/>
          <w:szCs w:val="20"/>
        </w:rPr>
      </w:pPr>
      <w:r w:rsidRPr="00D67153">
        <w:rPr>
          <w:rFonts w:ascii="Times New Roman" w:hAnsi="Times New Roman"/>
          <w:sz w:val="20"/>
          <w:szCs w:val="20"/>
        </w:rPr>
        <w:t>ПОСТАНОВЛЯЮ:</w:t>
      </w:r>
    </w:p>
    <w:p w:rsidR="00D67153" w:rsidRPr="00D67153" w:rsidRDefault="00D67153" w:rsidP="00D67153">
      <w:pPr>
        <w:pStyle w:val="af1"/>
        <w:numPr>
          <w:ilvl w:val="0"/>
          <w:numId w:val="34"/>
        </w:numPr>
        <w:spacing w:after="160"/>
        <w:rPr>
          <w:rFonts w:ascii="Times New Roman" w:hAnsi="Times New Roman"/>
          <w:sz w:val="20"/>
          <w:szCs w:val="20"/>
        </w:rPr>
      </w:pPr>
      <w:r w:rsidRPr="00D67153">
        <w:rPr>
          <w:rFonts w:ascii="Times New Roman" w:hAnsi="Times New Roman"/>
          <w:sz w:val="20"/>
          <w:szCs w:val="20"/>
        </w:rPr>
        <w:t>В пункте 11 Порядка формирования и ведения реестра источников доходов бюджета Пролетарского городского поселения, утвержденного постановлением Администрации Пролетарского городского поселения от 15.12.2016г. № 154 слова «на 2018 год и плановый период 2019 и 2020 годов (на 2018 год)» заменить словами « на 2020 год».</w:t>
      </w:r>
    </w:p>
    <w:p w:rsidR="00D67153" w:rsidRPr="00D67153" w:rsidRDefault="00D67153" w:rsidP="00D67153">
      <w:pPr>
        <w:numPr>
          <w:ilvl w:val="0"/>
          <w:numId w:val="34"/>
        </w:numPr>
        <w:tabs>
          <w:tab w:val="left" w:pos="993"/>
          <w:tab w:val="left" w:pos="1134"/>
        </w:tabs>
        <w:autoSpaceDE w:val="0"/>
        <w:autoSpaceDN w:val="0"/>
        <w:adjustRightInd w:val="0"/>
        <w:spacing w:after="0" w:line="240" w:lineRule="auto"/>
        <w:jc w:val="both"/>
        <w:rPr>
          <w:rFonts w:ascii="Times New Roman" w:hAnsi="Times New Roman"/>
          <w:sz w:val="20"/>
          <w:szCs w:val="20"/>
        </w:rPr>
      </w:pPr>
      <w:r w:rsidRPr="00D67153">
        <w:rPr>
          <w:rFonts w:ascii="Times New Roman" w:hAnsi="Times New Roman"/>
          <w:sz w:val="20"/>
          <w:szCs w:val="20"/>
        </w:rPr>
        <w:t>Опубликовать настоящее постановление в периодическом печатном издании «Пролетарский Вестник» и разместить на официальном сайте Администрации Пролетарского городского поселения в сети Интернет.</w:t>
      </w:r>
    </w:p>
    <w:p w:rsidR="00D67153" w:rsidRPr="00D67153" w:rsidRDefault="00D67153" w:rsidP="00D67153">
      <w:pPr>
        <w:tabs>
          <w:tab w:val="left" w:pos="993"/>
          <w:tab w:val="left" w:pos="1134"/>
        </w:tabs>
        <w:autoSpaceDE w:val="0"/>
        <w:autoSpaceDN w:val="0"/>
        <w:adjustRightInd w:val="0"/>
        <w:spacing w:after="0" w:line="240" w:lineRule="auto"/>
        <w:jc w:val="both"/>
        <w:rPr>
          <w:rFonts w:ascii="Times New Roman" w:hAnsi="Times New Roman"/>
          <w:sz w:val="20"/>
          <w:szCs w:val="20"/>
        </w:rPr>
      </w:pPr>
    </w:p>
    <w:p w:rsidR="00D67153" w:rsidRPr="00D67153" w:rsidRDefault="00D67153" w:rsidP="00D67153">
      <w:pPr>
        <w:tabs>
          <w:tab w:val="left" w:pos="993"/>
          <w:tab w:val="left" w:pos="1134"/>
        </w:tabs>
        <w:autoSpaceDE w:val="0"/>
        <w:autoSpaceDN w:val="0"/>
        <w:adjustRightInd w:val="0"/>
        <w:spacing w:after="0" w:line="240" w:lineRule="auto"/>
        <w:ind w:left="720"/>
        <w:jc w:val="both"/>
        <w:rPr>
          <w:rFonts w:ascii="Times New Roman" w:hAnsi="Times New Roman"/>
          <w:sz w:val="20"/>
          <w:szCs w:val="20"/>
        </w:rPr>
      </w:pPr>
    </w:p>
    <w:p w:rsidR="00D67153" w:rsidRDefault="00D67153" w:rsidP="00D67153">
      <w:pPr>
        <w:shd w:val="clear" w:color="auto" w:fill="FFFFFF"/>
        <w:tabs>
          <w:tab w:val="left" w:pos="7380"/>
        </w:tabs>
        <w:spacing w:after="0" w:line="240" w:lineRule="auto"/>
        <w:rPr>
          <w:rFonts w:ascii="Times New Roman" w:hAnsi="Times New Roman"/>
          <w:sz w:val="20"/>
          <w:szCs w:val="20"/>
        </w:rPr>
      </w:pPr>
      <w:r w:rsidRPr="00D67153">
        <w:rPr>
          <w:rFonts w:ascii="Times New Roman" w:hAnsi="Times New Roman"/>
          <w:sz w:val="20"/>
          <w:szCs w:val="20"/>
        </w:rPr>
        <w:t>Заместитель Главы Администрации                              Л.С.Силичева</w:t>
      </w:r>
    </w:p>
    <w:p w:rsidR="00D67153" w:rsidRDefault="00D67153" w:rsidP="00D67153">
      <w:pPr>
        <w:shd w:val="clear" w:color="auto" w:fill="FFFFFF"/>
        <w:tabs>
          <w:tab w:val="left" w:pos="7380"/>
        </w:tabs>
        <w:spacing w:after="0" w:line="240" w:lineRule="auto"/>
        <w:rPr>
          <w:rFonts w:ascii="Times New Roman" w:hAnsi="Times New Roman"/>
          <w:sz w:val="20"/>
          <w:szCs w:val="20"/>
        </w:rPr>
      </w:pPr>
    </w:p>
    <w:p w:rsidR="00D67153" w:rsidRPr="00D67153" w:rsidRDefault="00D67153" w:rsidP="00D67153">
      <w:pPr>
        <w:spacing w:after="0" w:line="240" w:lineRule="auto"/>
        <w:jc w:val="center"/>
        <w:outlineLvl w:val="0"/>
        <w:rPr>
          <w:rFonts w:ascii="Times New Roman" w:hAnsi="Times New Roman"/>
          <w:sz w:val="20"/>
          <w:szCs w:val="20"/>
        </w:rPr>
      </w:pPr>
      <w:r w:rsidRPr="00D67153">
        <w:rPr>
          <w:rFonts w:ascii="Times New Roman" w:hAnsi="Times New Roman"/>
          <w:b/>
          <w:sz w:val="20"/>
          <w:szCs w:val="20"/>
        </w:rPr>
        <w:t>Российская  Федерация</w:t>
      </w:r>
    </w:p>
    <w:p w:rsidR="00D67153" w:rsidRPr="00D67153" w:rsidRDefault="00D67153" w:rsidP="00D67153">
      <w:pPr>
        <w:spacing w:after="0" w:line="240" w:lineRule="auto"/>
        <w:jc w:val="center"/>
        <w:outlineLvl w:val="0"/>
        <w:rPr>
          <w:rFonts w:ascii="Times New Roman" w:hAnsi="Times New Roman"/>
          <w:b/>
          <w:sz w:val="20"/>
          <w:szCs w:val="20"/>
        </w:rPr>
      </w:pPr>
      <w:r w:rsidRPr="00D67153">
        <w:rPr>
          <w:rFonts w:ascii="Times New Roman" w:hAnsi="Times New Roman"/>
          <w:b/>
          <w:sz w:val="20"/>
          <w:szCs w:val="20"/>
        </w:rPr>
        <w:lastRenderedPageBreak/>
        <w:t>Новгородская  область, Новгородский  район</w:t>
      </w:r>
    </w:p>
    <w:p w:rsidR="00D67153" w:rsidRPr="00D67153" w:rsidRDefault="00D67153" w:rsidP="00D67153">
      <w:pPr>
        <w:spacing w:after="0" w:line="240" w:lineRule="auto"/>
        <w:jc w:val="center"/>
        <w:outlineLvl w:val="0"/>
        <w:rPr>
          <w:rFonts w:ascii="Times New Roman" w:hAnsi="Times New Roman"/>
          <w:b/>
          <w:sz w:val="20"/>
          <w:szCs w:val="20"/>
        </w:rPr>
      </w:pPr>
      <w:r w:rsidRPr="00D67153">
        <w:rPr>
          <w:rFonts w:ascii="Times New Roman" w:hAnsi="Times New Roman"/>
          <w:b/>
          <w:sz w:val="20"/>
          <w:szCs w:val="20"/>
        </w:rPr>
        <w:t>Администрация  Пролетарского  городского  поселения</w:t>
      </w:r>
    </w:p>
    <w:p w:rsidR="00D67153" w:rsidRPr="00D67153" w:rsidRDefault="00D67153" w:rsidP="00D67153">
      <w:pPr>
        <w:spacing w:after="0" w:line="240" w:lineRule="auto"/>
        <w:jc w:val="center"/>
        <w:rPr>
          <w:rFonts w:ascii="Times New Roman" w:hAnsi="Times New Roman"/>
          <w:b/>
          <w:sz w:val="20"/>
          <w:szCs w:val="20"/>
        </w:rPr>
      </w:pP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П О С Т А Н О В Л Е Н И Е</w:t>
      </w:r>
    </w:p>
    <w:p w:rsidR="00D67153" w:rsidRPr="00D67153" w:rsidRDefault="00D67153" w:rsidP="00D67153">
      <w:pPr>
        <w:spacing w:after="0" w:line="240" w:lineRule="auto"/>
        <w:jc w:val="center"/>
        <w:rPr>
          <w:rFonts w:ascii="Times New Roman" w:hAnsi="Times New Roman"/>
          <w:b/>
          <w:sz w:val="20"/>
          <w:szCs w:val="20"/>
        </w:rPr>
      </w:pPr>
    </w:p>
    <w:p w:rsidR="00D67153" w:rsidRPr="00D67153" w:rsidRDefault="00D67153" w:rsidP="00D67153">
      <w:pPr>
        <w:spacing w:after="0" w:line="240" w:lineRule="auto"/>
        <w:jc w:val="center"/>
        <w:rPr>
          <w:rFonts w:ascii="Times New Roman" w:hAnsi="Times New Roman"/>
          <w:b/>
          <w:sz w:val="20"/>
          <w:szCs w:val="20"/>
        </w:rPr>
      </w:pPr>
    </w:p>
    <w:p w:rsidR="00D67153" w:rsidRPr="00D67153" w:rsidRDefault="00D67153" w:rsidP="00D67153">
      <w:pPr>
        <w:tabs>
          <w:tab w:val="left" w:pos="426"/>
        </w:tabs>
        <w:spacing w:after="0" w:line="240" w:lineRule="auto"/>
        <w:rPr>
          <w:rFonts w:ascii="Times New Roman" w:hAnsi="Times New Roman"/>
          <w:sz w:val="20"/>
          <w:szCs w:val="20"/>
        </w:rPr>
      </w:pPr>
      <w:r w:rsidRPr="00D67153">
        <w:rPr>
          <w:rFonts w:ascii="Times New Roman" w:hAnsi="Times New Roman"/>
          <w:sz w:val="20"/>
          <w:szCs w:val="20"/>
        </w:rPr>
        <w:t xml:space="preserve">от 09.11.2017  № 218                                                                </w:t>
      </w:r>
    </w:p>
    <w:p w:rsidR="00D67153" w:rsidRPr="00D67153" w:rsidRDefault="00D67153" w:rsidP="00D67153">
      <w:pPr>
        <w:tabs>
          <w:tab w:val="left" w:pos="426"/>
        </w:tabs>
        <w:spacing w:after="0" w:line="240" w:lineRule="auto"/>
        <w:rPr>
          <w:rFonts w:ascii="Times New Roman" w:hAnsi="Times New Roman"/>
          <w:sz w:val="20"/>
          <w:szCs w:val="20"/>
        </w:rPr>
      </w:pPr>
      <w:r w:rsidRPr="00D67153">
        <w:rPr>
          <w:rFonts w:ascii="Times New Roman" w:hAnsi="Times New Roman"/>
          <w:sz w:val="20"/>
          <w:szCs w:val="20"/>
        </w:rPr>
        <w:t>п. Пролетарий</w:t>
      </w:r>
    </w:p>
    <w:p w:rsidR="00D67153" w:rsidRPr="00D67153" w:rsidRDefault="00D67153" w:rsidP="00D67153">
      <w:pPr>
        <w:tabs>
          <w:tab w:val="left" w:pos="426"/>
        </w:tabs>
        <w:spacing w:after="0" w:line="240" w:lineRule="auto"/>
        <w:outlineLvl w:val="0"/>
        <w:rPr>
          <w:rFonts w:ascii="Times New Roman" w:hAnsi="Times New Roman"/>
          <w:b/>
          <w:sz w:val="20"/>
          <w:szCs w:val="20"/>
        </w:rPr>
      </w:pPr>
    </w:p>
    <w:p w:rsidR="00D67153" w:rsidRPr="00D67153" w:rsidRDefault="00D67153" w:rsidP="00D67153">
      <w:pPr>
        <w:pStyle w:val="af0"/>
        <w:spacing w:before="0" w:beforeAutospacing="0" w:after="0" w:afterAutospacing="0"/>
        <w:jc w:val="both"/>
        <w:rPr>
          <w:b/>
          <w:sz w:val="20"/>
          <w:szCs w:val="20"/>
        </w:rPr>
      </w:pPr>
      <w:r w:rsidRPr="00D67153">
        <w:rPr>
          <w:b/>
          <w:sz w:val="20"/>
          <w:szCs w:val="20"/>
        </w:rPr>
        <w:t>О внесении изменений в подпрограмму «Формирование современной городской среды Пролетарского городского поселения Новгородского муниципального района на 2017 год», реализуемой в рамках Муниципальной программы «Устойчивое развитие территории Пролетарского городского поселения на 2014-2017 годы и плановый период до 2020 года», утвержденной постановлением Администрации Пролетарского городского поселения №164 от 23.12.2016 года.</w:t>
      </w:r>
    </w:p>
    <w:p w:rsidR="00D67153" w:rsidRPr="00D67153" w:rsidRDefault="00D67153" w:rsidP="00D67153">
      <w:pPr>
        <w:pStyle w:val="af0"/>
        <w:spacing w:after="0" w:afterAutospacing="0"/>
        <w:rPr>
          <w:sz w:val="20"/>
          <w:szCs w:val="20"/>
        </w:rPr>
      </w:pPr>
      <w:r w:rsidRPr="00D67153">
        <w:rPr>
          <w:sz w:val="20"/>
          <w:szCs w:val="20"/>
        </w:rPr>
        <w:t>      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28.06.2014 №172-ФЗ «О стратегическом планировании в Российской Федерации», Федеральным Законом от 21.07.2014 №212-ФЗ «Об основах общественного контроля в Российской Федерации»,  Муниципальной программой «Устойчивое развитие территории Пролетарского городского поселения на 2014-2017 годы и плановый период до 2020 года», утвержденной постановлением Администрации Пролетарского городского поселения №164 от 23.12.2016 года</w:t>
      </w:r>
    </w:p>
    <w:p w:rsidR="00D67153" w:rsidRPr="00D67153" w:rsidRDefault="00D67153" w:rsidP="00D67153">
      <w:pPr>
        <w:pStyle w:val="af0"/>
        <w:spacing w:before="0" w:beforeAutospacing="0" w:after="0" w:afterAutospacing="0"/>
        <w:rPr>
          <w:b/>
          <w:sz w:val="20"/>
          <w:szCs w:val="20"/>
        </w:rPr>
      </w:pPr>
      <w:r w:rsidRPr="00D67153">
        <w:rPr>
          <w:b/>
          <w:sz w:val="20"/>
          <w:szCs w:val="20"/>
        </w:rPr>
        <w:t>ПОСТАНОВЛЯЕТ:</w:t>
      </w:r>
    </w:p>
    <w:p w:rsidR="00D67153" w:rsidRPr="00D67153" w:rsidRDefault="00D67153" w:rsidP="00D67153">
      <w:pPr>
        <w:pStyle w:val="af0"/>
        <w:spacing w:before="0" w:beforeAutospacing="0" w:after="0" w:afterAutospacing="0"/>
        <w:jc w:val="both"/>
        <w:rPr>
          <w:sz w:val="20"/>
          <w:szCs w:val="20"/>
        </w:rPr>
      </w:pPr>
      <w:r w:rsidRPr="00D67153">
        <w:rPr>
          <w:sz w:val="20"/>
          <w:szCs w:val="20"/>
        </w:rPr>
        <w:t xml:space="preserve">     1. Внести изменения в паспорт подпрограммы «Формирование современной городской среды Пролетарского городского поселения Новгородского муниципального района на 2017 год», реализуемую в рамках Муниципальной программы «Устойчивое развитие территории Пролетарского городского поселения на 2014-2017 годы и плановый период до 2020 года», утвержденной постановлением Администрации Пролетарского городского поселения №164 от 23.12.2016 года и изложить его в новой редакции.</w:t>
      </w:r>
    </w:p>
    <w:p w:rsidR="00D67153" w:rsidRPr="00D67153" w:rsidRDefault="00D67153" w:rsidP="00D67153">
      <w:pPr>
        <w:spacing w:after="0" w:line="240" w:lineRule="auto"/>
        <w:jc w:val="both"/>
        <w:rPr>
          <w:rFonts w:ascii="Times New Roman" w:hAnsi="Times New Roman"/>
          <w:sz w:val="20"/>
          <w:szCs w:val="20"/>
          <w:lang w:eastAsia="en-US"/>
        </w:rPr>
      </w:pPr>
      <w:r w:rsidRPr="00D67153">
        <w:rPr>
          <w:rFonts w:ascii="Times New Roman" w:hAnsi="Times New Roman"/>
          <w:sz w:val="20"/>
          <w:szCs w:val="20"/>
          <w:lang w:eastAsia="en-US"/>
        </w:rPr>
        <w:t xml:space="preserve">      2. Опубликовать настоящее постановление в муниципальной газете «Пролетарский вестник» и разместить на официальном сайте </w:t>
      </w:r>
      <w:r w:rsidRPr="00D67153">
        <w:rPr>
          <w:rFonts w:ascii="Times New Roman" w:hAnsi="Times New Roman"/>
          <w:sz w:val="20"/>
          <w:szCs w:val="20"/>
        </w:rPr>
        <w:t>Администрации Пролетарского городского поселения в сети «Интернет» по адресу: пролетарийадм.рф</w:t>
      </w:r>
      <w:r w:rsidRPr="00D67153">
        <w:rPr>
          <w:rFonts w:ascii="Times New Roman" w:hAnsi="Times New Roman"/>
          <w:sz w:val="20"/>
          <w:szCs w:val="20"/>
          <w:lang w:eastAsia="en-US"/>
        </w:rPr>
        <w:t>.</w:t>
      </w:r>
    </w:p>
    <w:p w:rsidR="00D67153" w:rsidRPr="00D67153" w:rsidRDefault="00D67153" w:rsidP="00D67153">
      <w:pPr>
        <w:pStyle w:val="af0"/>
        <w:spacing w:before="0" w:beforeAutospacing="0" w:after="0" w:afterAutospacing="0"/>
        <w:jc w:val="both"/>
        <w:rPr>
          <w:sz w:val="20"/>
          <w:szCs w:val="20"/>
        </w:rPr>
      </w:pPr>
      <w:r w:rsidRPr="00D67153">
        <w:rPr>
          <w:sz w:val="20"/>
          <w:szCs w:val="20"/>
        </w:rPr>
        <w:t xml:space="preserve">     3. Настоящее постановление вступает в силу со дня его подписания.</w:t>
      </w:r>
    </w:p>
    <w:p w:rsidR="00D67153" w:rsidRPr="00D67153" w:rsidRDefault="00D67153" w:rsidP="00D67153">
      <w:pPr>
        <w:pStyle w:val="af0"/>
        <w:spacing w:before="0" w:beforeAutospacing="0" w:after="0" w:afterAutospacing="0"/>
        <w:jc w:val="both"/>
        <w:rPr>
          <w:sz w:val="20"/>
          <w:szCs w:val="20"/>
        </w:rPr>
      </w:pPr>
    </w:p>
    <w:p w:rsidR="00D67153" w:rsidRPr="00D67153" w:rsidRDefault="00D67153" w:rsidP="00D67153">
      <w:pPr>
        <w:spacing w:after="0" w:line="240" w:lineRule="auto"/>
        <w:rPr>
          <w:rFonts w:ascii="Times New Roman" w:hAnsi="Times New Roman"/>
          <w:sz w:val="20"/>
          <w:szCs w:val="20"/>
        </w:rPr>
      </w:pPr>
    </w:p>
    <w:p w:rsidR="00D67153" w:rsidRPr="00D67153" w:rsidRDefault="00D67153" w:rsidP="00D67153">
      <w:pPr>
        <w:spacing w:after="0" w:line="240" w:lineRule="auto"/>
        <w:rPr>
          <w:rFonts w:ascii="Times New Roman" w:hAnsi="Times New Roman"/>
          <w:b/>
          <w:sz w:val="20"/>
          <w:szCs w:val="20"/>
        </w:rPr>
      </w:pPr>
      <w:r w:rsidRPr="00D67153">
        <w:rPr>
          <w:rFonts w:ascii="Times New Roman" w:hAnsi="Times New Roman"/>
          <w:b/>
          <w:sz w:val="20"/>
          <w:szCs w:val="20"/>
        </w:rPr>
        <w:t xml:space="preserve">Заместитель </w:t>
      </w:r>
    </w:p>
    <w:p w:rsidR="00D67153" w:rsidRPr="00D67153" w:rsidRDefault="00D67153" w:rsidP="00D67153">
      <w:pPr>
        <w:spacing w:after="0" w:line="240" w:lineRule="auto"/>
        <w:rPr>
          <w:rFonts w:ascii="Times New Roman" w:hAnsi="Times New Roman"/>
          <w:b/>
          <w:sz w:val="20"/>
          <w:szCs w:val="20"/>
        </w:rPr>
      </w:pPr>
      <w:r w:rsidRPr="00D67153">
        <w:rPr>
          <w:rFonts w:ascii="Times New Roman" w:hAnsi="Times New Roman"/>
          <w:b/>
          <w:sz w:val="20"/>
          <w:szCs w:val="20"/>
        </w:rPr>
        <w:t>Главы администрации                                                             Л.С.Силичева</w:t>
      </w:r>
    </w:p>
    <w:p w:rsidR="00D67153" w:rsidRPr="00D67153" w:rsidRDefault="00D67153" w:rsidP="00D67153">
      <w:pPr>
        <w:spacing w:after="0" w:line="240" w:lineRule="auto"/>
        <w:rPr>
          <w:rFonts w:ascii="Times New Roman" w:hAnsi="Times New Roman"/>
          <w:sz w:val="20"/>
          <w:szCs w:val="20"/>
        </w:rPr>
      </w:pPr>
    </w:p>
    <w:p w:rsidR="00D67153" w:rsidRPr="00D67153" w:rsidRDefault="00D67153" w:rsidP="00D67153">
      <w:pPr>
        <w:spacing w:after="0" w:line="240" w:lineRule="auto"/>
        <w:rPr>
          <w:rFonts w:ascii="Times New Roman" w:hAnsi="Times New Roman"/>
          <w:sz w:val="20"/>
          <w:szCs w:val="20"/>
        </w:rPr>
      </w:pP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Подпрограмма</w:t>
      </w:r>
    </w:p>
    <w:p w:rsidR="00D67153" w:rsidRPr="00D67153" w:rsidRDefault="00D67153" w:rsidP="00D67153">
      <w:pPr>
        <w:pStyle w:val="ConsPlusNormal"/>
        <w:jc w:val="center"/>
        <w:outlineLvl w:val="1"/>
        <w:rPr>
          <w:rFonts w:ascii="Times New Roman" w:hAnsi="Times New Roman" w:cs="Times New Roman"/>
          <w:b/>
          <w:u w:val="single"/>
        </w:rPr>
      </w:pPr>
      <w:r w:rsidRPr="00D67153">
        <w:rPr>
          <w:rFonts w:ascii="Times New Roman" w:hAnsi="Times New Roman" w:cs="Times New Roman"/>
          <w:b/>
        </w:rPr>
        <w:lastRenderedPageBreak/>
        <w:t>«Формирование современной городской среды Пролетарского городского поселения Новгородского муниципального района на 2017 год» (далее – подпрограмма), реализуемая в рамках Муниципальной программы «Устойчивое развитие территории Пролетарского городского поселения на 2014-2017 годы и плановый период до 2020 года», утвержденной постановлением Администрации Пролетарского городского поселения №164 от 23.12.2016 года.</w:t>
      </w:r>
    </w:p>
    <w:p w:rsidR="00D67153" w:rsidRPr="00D67153" w:rsidRDefault="00D67153" w:rsidP="00D67153">
      <w:pPr>
        <w:pStyle w:val="ConsPlusNormal"/>
        <w:rPr>
          <w:rFonts w:ascii="Times New Roman" w:hAnsi="Times New Roman" w:cs="Times New Roman"/>
        </w:rPr>
      </w:pPr>
    </w:p>
    <w:p w:rsidR="00D67153" w:rsidRPr="00D67153" w:rsidRDefault="00D67153" w:rsidP="00D67153">
      <w:pPr>
        <w:pStyle w:val="ConsPlusNormal"/>
        <w:jc w:val="center"/>
        <w:outlineLvl w:val="1"/>
        <w:rPr>
          <w:rFonts w:ascii="Times New Roman" w:hAnsi="Times New Roman" w:cs="Times New Roman"/>
        </w:rPr>
      </w:pPr>
      <w:r w:rsidRPr="00D67153">
        <w:rPr>
          <w:rFonts w:ascii="Times New Roman" w:hAnsi="Times New Roman" w:cs="Times New Roman"/>
        </w:rPr>
        <w:t>ПАСПОРТ</w:t>
      </w:r>
    </w:p>
    <w:p w:rsidR="00D67153" w:rsidRPr="00D67153" w:rsidRDefault="00D67153" w:rsidP="00D67153">
      <w:pPr>
        <w:pStyle w:val="ConsPlusNormal"/>
        <w:jc w:val="center"/>
        <w:rPr>
          <w:rFonts w:ascii="Times New Roman" w:hAnsi="Times New Roman" w:cs="Times New Roman"/>
        </w:rPr>
      </w:pPr>
      <w:r w:rsidRPr="00D67153">
        <w:rPr>
          <w:rFonts w:ascii="Times New Roman" w:hAnsi="Times New Roman" w:cs="Times New Roman"/>
        </w:rPr>
        <w:t xml:space="preserve">подпрограммы  </w:t>
      </w:r>
    </w:p>
    <w:p w:rsidR="00D67153" w:rsidRPr="00D67153" w:rsidRDefault="00D67153" w:rsidP="00D67153">
      <w:pPr>
        <w:pStyle w:val="ConsPlusNormal"/>
        <w:rPr>
          <w:rFonts w:ascii="Times New Roman" w:hAnsi="Times New Roman" w:cs="Times New Roman"/>
        </w:rPr>
      </w:pPr>
    </w:p>
    <w:tbl>
      <w:tblPr>
        <w:tblW w:w="4598" w:type="dxa"/>
        <w:tblLayout w:type="fixed"/>
        <w:tblCellMar>
          <w:top w:w="102" w:type="dxa"/>
          <w:left w:w="62" w:type="dxa"/>
          <w:bottom w:w="102" w:type="dxa"/>
          <w:right w:w="62" w:type="dxa"/>
        </w:tblCellMar>
        <w:tblLook w:val="0000"/>
      </w:tblPr>
      <w:tblGrid>
        <w:gridCol w:w="2047"/>
        <w:gridCol w:w="2551"/>
      </w:tblGrid>
      <w:tr w:rsidR="00D67153" w:rsidRPr="00D67153" w:rsidTr="00D67153">
        <w:trPr>
          <w:trHeight w:val="836"/>
        </w:trPr>
        <w:tc>
          <w:tcPr>
            <w:tcW w:w="2047" w:type="dxa"/>
            <w:tcBorders>
              <w:top w:val="single" w:sz="4" w:space="0" w:color="auto"/>
              <w:left w:val="single" w:sz="4" w:space="0" w:color="auto"/>
              <w:bottom w:val="single" w:sz="4" w:space="0" w:color="auto"/>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r w:rsidRPr="00D67153">
              <w:rPr>
                <w:rFonts w:ascii="Times New Roman" w:hAnsi="Times New Roman" w:cs="Times New Roman"/>
              </w:rPr>
              <w:t xml:space="preserve">Наименование подпрограммы </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r w:rsidRPr="00D67153">
              <w:rPr>
                <w:rFonts w:ascii="Times New Roman" w:hAnsi="Times New Roman" w:cs="Times New Roman"/>
              </w:rPr>
              <w:t>«Формирование современной городской среды Пролетарского городского поселения Новгородского муниципального района на 2017 год»</w:t>
            </w:r>
          </w:p>
        </w:tc>
      </w:tr>
      <w:tr w:rsidR="00D67153" w:rsidRPr="00D67153" w:rsidTr="00D67153">
        <w:tc>
          <w:tcPr>
            <w:tcW w:w="2047" w:type="dxa"/>
            <w:tcBorders>
              <w:top w:val="single" w:sz="4" w:space="0" w:color="auto"/>
              <w:left w:val="single" w:sz="4" w:space="0" w:color="auto"/>
              <w:bottom w:val="single" w:sz="4" w:space="0" w:color="auto"/>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r w:rsidRPr="00D67153">
              <w:rPr>
                <w:rFonts w:ascii="Times New Roman" w:hAnsi="Times New Roman" w:cs="Times New Roman"/>
              </w:rPr>
              <w:t xml:space="preserve">Ответственный исполнитель подпрограммы </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r w:rsidRPr="00D67153">
              <w:rPr>
                <w:rFonts w:ascii="Times New Roman" w:hAnsi="Times New Roman" w:cs="Times New Roman"/>
              </w:rPr>
              <w:t>Администрация Пролетарского городского поселения</w:t>
            </w:r>
          </w:p>
        </w:tc>
      </w:tr>
      <w:tr w:rsidR="00D67153" w:rsidRPr="00D67153" w:rsidTr="00D67153">
        <w:tc>
          <w:tcPr>
            <w:tcW w:w="2047" w:type="dxa"/>
            <w:tcBorders>
              <w:top w:val="single" w:sz="4" w:space="0" w:color="auto"/>
              <w:left w:val="single" w:sz="4" w:space="0" w:color="auto"/>
              <w:bottom w:val="single" w:sz="4" w:space="0" w:color="auto"/>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r w:rsidRPr="00D67153">
              <w:rPr>
                <w:rFonts w:ascii="Times New Roman" w:hAnsi="Times New Roman" w:cs="Times New Roman"/>
              </w:rPr>
              <w:t xml:space="preserve">Цели подпрограммы </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r w:rsidRPr="00D67153">
              <w:rPr>
                <w:rFonts w:ascii="Times New Roman" w:hAnsi="Times New Roman" w:cs="Times New Roman"/>
              </w:rPr>
              <w:t>Повышение уровня благоустройства нуждающихся в благоустройстве территорий общего пользования Пролетарского городского поселения, а также дворовых территорий многоквартирных домов</w:t>
            </w:r>
          </w:p>
        </w:tc>
      </w:tr>
      <w:tr w:rsidR="00D67153" w:rsidRPr="00D67153" w:rsidTr="00D67153">
        <w:tc>
          <w:tcPr>
            <w:tcW w:w="2047" w:type="dxa"/>
            <w:tcBorders>
              <w:top w:val="single" w:sz="4" w:space="0" w:color="auto"/>
              <w:left w:val="single" w:sz="4" w:space="0" w:color="auto"/>
              <w:bottom w:val="nil"/>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r w:rsidRPr="00D67153">
              <w:rPr>
                <w:rFonts w:ascii="Times New Roman" w:hAnsi="Times New Roman" w:cs="Times New Roman"/>
              </w:rPr>
              <w:t xml:space="preserve">Задачи подпрограммы </w:t>
            </w:r>
          </w:p>
        </w:tc>
        <w:tc>
          <w:tcPr>
            <w:tcW w:w="2551" w:type="dxa"/>
            <w:tcBorders>
              <w:top w:val="single" w:sz="4" w:space="0" w:color="auto"/>
              <w:left w:val="single" w:sz="4" w:space="0" w:color="auto"/>
              <w:bottom w:val="nil"/>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r w:rsidRPr="00D67153">
              <w:rPr>
                <w:rFonts w:ascii="Times New Roman" w:hAnsi="Times New Roman" w:cs="Times New Roman"/>
              </w:rPr>
              <w:t>Организация мероприятий по благоустройству нуждающихся в благоустройстве территорий общего пользования Пролетарского городского поселения;</w:t>
            </w:r>
          </w:p>
        </w:tc>
      </w:tr>
      <w:tr w:rsidR="00D67153" w:rsidRPr="00D67153" w:rsidTr="00D67153">
        <w:trPr>
          <w:trHeight w:val="4068"/>
        </w:trPr>
        <w:tc>
          <w:tcPr>
            <w:tcW w:w="2047"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p>
        </w:tc>
        <w:tc>
          <w:tcPr>
            <w:tcW w:w="2551"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r w:rsidRPr="00D67153">
              <w:rPr>
                <w:rFonts w:ascii="Times New Roman" w:hAnsi="Times New Roman" w:cs="Times New Roman"/>
              </w:rPr>
              <w:t>организация мероприятий по благоустройству нуждающихся в благоустройстве дворовых территорий многоквартирных домов;</w:t>
            </w:r>
          </w:p>
          <w:p w:rsidR="00D67153" w:rsidRPr="00D67153" w:rsidRDefault="00D67153" w:rsidP="00D67153">
            <w:pPr>
              <w:pStyle w:val="ConsPlusNormal"/>
              <w:jc w:val="both"/>
              <w:rPr>
                <w:rFonts w:ascii="Times New Roman" w:hAnsi="Times New Roman" w:cs="Times New Roman"/>
              </w:rPr>
            </w:pPr>
            <w:r w:rsidRPr="00D67153">
              <w:rPr>
                <w:rFonts w:ascii="Times New Roman" w:hAnsi="Times New Roman" w:cs="Times New Roman"/>
              </w:rPr>
              <w:t xml:space="preserve">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Пролетарского городского поселения, а также дворовых территорий </w:t>
            </w:r>
            <w:r w:rsidRPr="00D67153">
              <w:rPr>
                <w:rFonts w:ascii="Times New Roman" w:hAnsi="Times New Roman" w:cs="Times New Roman"/>
              </w:rPr>
              <w:lastRenderedPageBreak/>
              <w:t>многоквартирных домов.</w:t>
            </w:r>
          </w:p>
        </w:tc>
      </w:tr>
      <w:tr w:rsidR="00D67153" w:rsidRPr="00D67153" w:rsidTr="00D67153">
        <w:tc>
          <w:tcPr>
            <w:tcW w:w="2047" w:type="dxa"/>
            <w:tcBorders>
              <w:top w:val="single" w:sz="4" w:space="0" w:color="auto"/>
              <w:left w:val="single" w:sz="4" w:space="0" w:color="auto"/>
              <w:bottom w:val="nil"/>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r w:rsidRPr="00D67153">
              <w:rPr>
                <w:rFonts w:ascii="Times New Roman" w:hAnsi="Times New Roman" w:cs="Times New Roman"/>
              </w:rPr>
              <w:t xml:space="preserve">Целевые индикаторы и показатели подпрограммы </w:t>
            </w:r>
          </w:p>
        </w:tc>
        <w:tc>
          <w:tcPr>
            <w:tcW w:w="2551" w:type="dxa"/>
            <w:tcBorders>
              <w:top w:val="single" w:sz="4" w:space="0" w:color="auto"/>
              <w:left w:val="single" w:sz="4" w:space="0" w:color="auto"/>
              <w:bottom w:val="nil"/>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r w:rsidRPr="00D67153">
              <w:rPr>
                <w:rFonts w:ascii="Times New Roman" w:hAnsi="Times New Roman" w:cs="Times New Roman"/>
              </w:rPr>
              <w:t>Доля площади благоустроенных дворовых территорий  по отношению к общей площади дворовых территорий, нуждающихся в благоустройстве;</w:t>
            </w:r>
          </w:p>
        </w:tc>
      </w:tr>
      <w:tr w:rsidR="00D67153" w:rsidRPr="00D67153" w:rsidTr="00D67153">
        <w:tc>
          <w:tcPr>
            <w:tcW w:w="2047" w:type="dxa"/>
            <w:tcBorders>
              <w:top w:val="nil"/>
              <w:left w:val="single" w:sz="4" w:space="0" w:color="auto"/>
              <w:bottom w:val="single" w:sz="4" w:space="0" w:color="auto"/>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p>
        </w:tc>
        <w:tc>
          <w:tcPr>
            <w:tcW w:w="2551" w:type="dxa"/>
            <w:tcBorders>
              <w:top w:val="nil"/>
              <w:left w:val="single" w:sz="4" w:space="0" w:color="auto"/>
              <w:bottom w:val="single" w:sz="4" w:space="0" w:color="auto"/>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r w:rsidRPr="00D67153">
              <w:rPr>
                <w:rFonts w:ascii="Times New Roman" w:hAnsi="Times New Roman" w:cs="Times New Roman"/>
              </w:rPr>
              <w:t>доля площади благоустроенных территорий общего пользования по отношению к общей протяженности территорий общего пользования, нуждающихся в благоустройстве.</w:t>
            </w:r>
          </w:p>
        </w:tc>
      </w:tr>
      <w:tr w:rsidR="00D67153" w:rsidRPr="00D67153" w:rsidTr="00D67153">
        <w:tc>
          <w:tcPr>
            <w:tcW w:w="2047" w:type="dxa"/>
            <w:tcBorders>
              <w:top w:val="single" w:sz="4" w:space="0" w:color="auto"/>
              <w:left w:val="single" w:sz="4" w:space="0" w:color="auto"/>
              <w:bottom w:val="nil"/>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r w:rsidRPr="00D67153">
              <w:rPr>
                <w:rFonts w:ascii="Times New Roman" w:hAnsi="Times New Roman" w:cs="Times New Roman"/>
              </w:rPr>
              <w:t xml:space="preserve">Объемы и источники финансового обеспечения подпрограммы </w:t>
            </w:r>
          </w:p>
        </w:tc>
        <w:tc>
          <w:tcPr>
            <w:tcW w:w="2551" w:type="dxa"/>
            <w:tcBorders>
              <w:top w:val="single" w:sz="4" w:space="0" w:color="auto"/>
              <w:left w:val="single" w:sz="4" w:space="0" w:color="auto"/>
              <w:bottom w:val="nil"/>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r w:rsidRPr="00D67153">
              <w:rPr>
                <w:rFonts w:ascii="Times New Roman" w:hAnsi="Times New Roman" w:cs="Times New Roman"/>
              </w:rPr>
              <w:t>Общий объем финансирования программы  составит 1 836 519,00 рублей, в том числе, по годам:</w:t>
            </w:r>
          </w:p>
        </w:tc>
      </w:tr>
      <w:tr w:rsidR="00D67153" w:rsidRPr="00D67153" w:rsidTr="00D67153">
        <w:tc>
          <w:tcPr>
            <w:tcW w:w="2047"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p>
        </w:tc>
        <w:tc>
          <w:tcPr>
            <w:tcW w:w="2551"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r w:rsidRPr="00D67153">
              <w:rPr>
                <w:rFonts w:ascii="Times New Roman" w:hAnsi="Times New Roman" w:cs="Times New Roman"/>
              </w:rPr>
              <w:t>2017 год – 1 836 519,00 рублей;</w:t>
            </w:r>
          </w:p>
        </w:tc>
      </w:tr>
      <w:tr w:rsidR="00D67153" w:rsidRPr="00D67153" w:rsidTr="00D67153">
        <w:tc>
          <w:tcPr>
            <w:tcW w:w="2047"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p>
        </w:tc>
        <w:tc>
          <w:tcPr>
            <w:tcW w:w="2551"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r w:rsidRPr="00D67153">
              <w:rPr>
                <w:rFonts w:ascii="Times New Roman" w:hAnsi="Times New Roman" w:cs="Times New Roman"/>
              </w:rPr>
              <w:t>в том числе:</w:t>
            </w:r>
          </w:p>
        </w:tc>
      </w:tr>
      <w:tr w:rsidR="00D67153" w:rsidRPr="00D67153" w:rsidTr="00D67153">
        <w:tc>
          <w:tcPr>
            <w:tcW w:w="2047"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p>
        </w:tc>
        <w:tc>
          <w:tcPr>
            <w:tcW w:w="2551"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r w:rsidRPr="00D67153">
              <w:rPr>
                <w:rFonts w:ascii="Times New Roman" w:hAnsi="Times New Roman" w:cs="Times New Roman"/>
              </w:rPr>
              <w:t xml:space="preserve">за счет средств бюджета Новгородской области – 1 732 367,0 рублей, </w:t>
            </w:r>
          </w:p>
        </w:tc>
      </w:tr>
      <w:tr w:rsidR="00D67153" w:rsidRPr="00D67153" w:rsidTr="00D67153">
        <w:tc>
          <w:tcPr>
            <w:tcW w:w="2047"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p>
        </w:tc>
        <w:tc>
          <w:tcPr>
            <w:tcW w:w="2551"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p>
        </w:tc>
      </w:tr>
      <w:tr w:rsidR="00D67153" w:rsidRPr="00D67153" w:rsidTr="00D67153">
        <w:tc>
          <w:tcPr>
            <w:tcW w:w="2047"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p>
        </w:tc>
        <w:tc>
          <w:tcPr>
            <w:tcW w:w="2551"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r w:rsidRPr="00D67153">
              <w:rPr>
                <w:rFonts w:ascii="Times New Roman" w:hAnsi="Times New Roman" w:cs="Times New Roman"/>
              </w:rPr>
              <w:t>91992,00 рублей - за счет средств  бюджета Пролетарского городского поселения;</w:t>
            </w:r>
          </w:p>
        </w:tc>
      </w:tr>
      <w:tr w:rsidR="00D67153" w:rsidRPr="00D67153" w:rsidTr="00D67153">
        <w:tc>
          <w:tcPr>
            <w:tcW w:w="2047"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p>
        </w:tc>
        <w:tc>
          <w:tcPr>
            <w:tcW w:w="2551"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r w:rsidRPr="00D67153">
              <w:rPr>
                <w:rFonts w:ascii="Times New Roman" w:hAnsi="Times New Roman" w:cs="Times New Roman"/>
              </w:rPr>
              <w:t>12 159,00 рублей - за счет средств собственников помещений многоквартирных жилых домов.</w:t>
            </w:r>
          </w:p>
        </w:tc>
      </w:tr>
      <w:tr w:rsidR="00D67153" w:rsidRPr="00D67153" w:rsidTr="00D67153">
        <w:tc>
          <w:tcPr>
            <w:tcW w:w="2047"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p>
        </w:tc>
        <w:tc>
          <w:tcPr>
            <w:tcW w:w="2551"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p>
        </w:tc>
      </w:tr>
      <w:tr w:rsidR="00D67153" w:rsidRPr="00D67153" w:rsidTr="00D67153">
        <w:tc>
          <w:tcPr>
            <w:tcW w:w="2047"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p>
        </w:tc>
        <w:tc>
          <w:tcPr>
            <w:tcW w:w="2551"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p>
        </w:tc>
      </w:tr>
      <w:tr w:rsidR="00D67153" w:rsidRPr="00D67153" w:rsidTr="00D67153">
        <w:tc>
          <w:tcPr>
            <w:tcW w:w="2047"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p>
        </w:tc>
        <w:tc>
          <w:tcPr>
            <w:tcW w:w="2551"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p>
        </w:tc>
      </w:tr>
      <w:tr w:rsidR="00D67153" w:rsidRPr="00D67153" w:rsidTr="00D67153">
        <w:tc>
          <w:tcPr>
            <w:tcW w:w="2047"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p>
        </w:tc>
        <w:tc>
          <w:tcPr>
            <w:tcW w:w="2551"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p>
        </w:tc>
      </w:tr>
      <w:tr w:rsidR="00D67153" w:rsidRPr="00D67153" w:rsidTr="00D67153">
        <w:trPr>
          <w:trHeight w:val="26"/>
        </w:trPr>
        <w:tc>
          <w:tcPr>
            <w:tcW w:w="2047"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p>
        </w:tc>
        <w:tc>
          <w:tcPr>
            <w:tcW w:w="2551" w:type="dxa"/>
            <w:tcBorders>
              <w:top w:val="nil"/>
              <w:left w:val="single" w:sz="4" w:space="0" w:color="auto"/>
              <w:bottom w:val="nil"/>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p>
        </w:tc>
      </w:tr>
      <w:tr w:rsidR="00D67153" w:rsidRPr="00D67153" w:rsidTr="00D67153">
        <w:tc>
          <w:tcPr>
            <w:tcW w:w="2047" w:type="dxa"/>
            <w:tcBorders>
              <w:top w:val="single" w:sz="4" w:space="0" w:color="auto"/>
              <w:left w:val="single" w:sz="4" w:space="0" w:color="auto"/>
              <w:bottom w:val="nil"/>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r w:rsidRPr="00D67153">
              <w:rPr>
                <w:rFonts w:ascii="Times New Roman" w:hAnsi="Times New Roman" w:cs="Times New Roman"/>
              </w:rPr>
              <w:t xml:space="preserve">Ожидаемые конечные результаты подпрограммы </w:t>
            </w:r>
          </w:p>
        </w:tc>
        <w:tc>
          <w:tcPr>
            <w:tcW w:w="2551" w:type="dxa"/>
            <w:tcBorders>
              <w:top w:val="single" w:sz="4" w:space="0" w:color="auto"/>
              <w:left w:val="single" w:sz="4" w:space="0" w:color="auto"/>
              <w:bottom w:val="nil"/>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r w:rsidRPr="00D67153">
              <w:rPr>
                <w:rFonts w:ascii="Times New Roman" w:hAnsi="Times New Roman" w:cs="Times New Roman"/>
              </w:rPr>
              <w:t xml:space="preserve">Достижение следующих показателей до значения индикаторов, установленных в </w:t>
            </w:r>
            <w:hyperlink w:anchor="P739" w:history="1">
              <w:r w:rsidRPr="00D67153">
                <w:rPr>
                  <w:rFonts w:ascii="Times New Roman" w:hAnsi="Times New Roman" w:cs="Times New Roman"/>
                </w:rPr>
                <w:t>приложении 1</w:t>
              </w:r>
            </w:hyperlink>
            <w:r w:rsidRPr="00D67153">
              <w:rPr>
                <w:rFonts w:ascii="Times New Roman" w:hAnsi="Times New Roman" w:cs="Times New Roman"/>
              </w:rPr>
              <w:t>:</w:t>
            </w:r>
          </w:p>
        </w:tc>
      </w:tr>
      <w:tr w:rsidR="00D67153" w:rsidRPr="00D67153" w:rsidTr="00D67153">
        <w:tc>
          <w:tcPr>
            <w:tcW w:w="2047" w:type="dxa"/>
            <w:tcBorders>
              <w:top w:val="nil"/>
              <w:left w:val="single" w:sz="4" w:space="0" w:color="auto"/>
              <w:bottom w:val="single" w:sz="4" w:space="0" w:color="auto"/>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p>
        </w:tc>
        <w:tc>
          <w:tcPr>
            <w:tcW w:w="2551" w:type="dxa"/>
            <w:tcBorders>
              <w:top w:val="nil"/>
              <w:left w:val="single" w:sz="4" w:space="0" w:color="auto"/>
              <w:bottom w:val="single" w:sz="4" w:space="0" w:color="auto"/>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r w:rsidRPr="00D67153">
              <w:rPr>
                <w:rFonts w:ascii="Times New Roman" w:hAnsi="Times New Roman" w:cs="Times New Roman"/>
              </w:rPr>
              <w:t>доля площади благоустроенных дворовых территорий по отношению к общей площади дворовых территорий, нуждающихся в благоустройстве;</w:t>
            </w:r>
          </w:p>
        </w:tc>
      </w:tr>
      <w:tr w:rsidR="00D67153" w:rsidRPr="00D67153" w:rsidTr="00D67153">
        <w:tc>
          <w:tcPr>
            <w:tcW w:w="2047" w:type="dxa"/>
            <w:tcBorders>
              <w:top w:val="single" w:sz="4" w:space="0" w:color="auto"/>
              <w:left w:val="single" w:sz="4" w:space="0" w:color="auto"/>
              <w:bottom w:val="single" w:sz="4" w:space="0" w:color="auto"/>
              <w:right w:val="single" w:sz="4" w:space="0" w:color="auto"/>
            </w:tcBorders>
            <w:shd w:val="clear" w:color="auto" w:fill="auto"/>
          </w:tcPr>
          <w:p w:rsidR="00D67153" w:rsidRPr="00D67153" w:rsidRDefault="00D67153" w:rsidP="00D67153">
            <w:pPr>
              <w:pStyle w:val="ConsPlusNormal"/>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67153" w:rsidRPr="00D67153" w:rsidRDefault="00D67153" w:rsidP="00D67153">
            <w:pPr>
              <w:pStyle w:val="ConsPlusNormal"/>
              <w:jc w:val="both"/>
              <w:rPr>
                <w:rFonts w:ascii="Times New Roman" w:hAnsi="Times New Roman" w:cs="Times New Roman"/>
              </w:rPr>
            </w:pPr>
            <w:r w:rsidRPr="00D67153">
              <w:rPr>
                <w:rFonts w:ascii="Times New Roman" w:hAnsi="Times New Roman" w:cs="Times New Roman"/>
              </w:rPr>
              <w:t>доля площади благоустроенных территорий общего пользования по отношению к общей площади территорий общего пользования, нуждающихся в благоустройстве.</w:t>
            </w:r>
          </w:p>
        </w:tc>
      </w:tr>
    </w:tbl>
    <w:p w:rsidR="00D67153" w:rsidRDefault="00D67153" w:rsidP="00D67153">
      <w:pPr>
        <w:pStyle w:val="ConsPlusNormal"/>
        <w:rPr>
          <w:rFonts w:ascii="Times New Roman" w:hAnsi="Times New Roman" w:cs="Times New Roman"/>
          <w:sz w:val="28"/>
          <w:szCs w:val="28"/>
        </w:rPr>
      </w:pPr>
    </w:p>
    <w:p w:rsidR="00D67153" w:rsidRPr="00D67153" w:rsidRDefault="00D67153" w:rsidP="00D67153">
      <w:pPr>
        <w:shd w:val="clear" w:color="auto" w:fill="FFFFFF"/>
        <w:tabs>
          <w:tab w:val="left" w:pos="7380"/>
        </w:tabs>
        <w:spacing w:after="0" w:line="240" w:lineRule="auto"/>
        <w:rPr>
          <w:rFonts w:ascii="Times New Roman" w:hAnsi="Times New Roman"/>
          <w:sz w:val="20"/>
          <w:szCs w:val="20"/>
        </w:rPr>
      </w:pPr>
    </w:p>
    <w:p w:rsidR="00D67153" w:rsidRPr="00D67153" w:rsidRDefault="00D67153" w:rsidP="00D67153">
      <w:pPr>
        <w:spacing w:after="0" w:line="240" w:lineRule="auto"/>
        <w:jc w:val="center"/>
        <w:rPr>
          <w:rFonts w:ascii="Times New Roman" w:hAnsi="Times New Roman"/>
          <w:sz w:val="20"/>
          <w:szCs w:val="20"/>
        </w:rPr>
      </w:pPr>
      <w:r w:rsidRPr="00D67153">
        <w:rPr>
          <w:rFonts w:ascii="Times New Roman" w:hAnsi="Times New Roman"/>
          <w:b/>
          <w:sz w:val="20"/>
          <w:szCs w:val="20"/>
        </w:rPr>
        <w:t>Российская  Федерация</w:t>
      </w: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Новгородская  область, Новгородский  район</w:t>
      </w: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Администрация  Пролетарского  городского  поселения</w:t>
      </w:r>
    </w:p>
    <w:p w:rsidR="00D67153" w:rsidRPr="00D67153" w:rsidRDefault="00D67153" w:rsidP="00D67153">
      <w:pPr>
        <w:spacing w:after="0" w:line="240" w:lineRule="auto"/>
        <w:jc w:val="center"/>
        <w:rPr>
          <w:rFonts w:ascii="Times New Roman" w:hAnsi="Times New Roman"/>
          <w:b/>
          <w:sz w:val="20"/>
          <w:szCs w:val="20"/>
        </w:rPr>
      </w:pPr>
    </w:p>
    <w:p w:rsidR="00D67153" w:rsidRPr="00D67153" w:rsidRDefault="00D67153" w:rsidP="00D67153">
      <w:pPr>
        <w:spacing w:after="0" w:line="240" w:lineRule="auto"/>
        <w:jc w:val="center"/>
        <w:rPr>
          <w:rFonts w:ascii="Times New Roman" w:hAnsi="Times New Roman"/>
          <w:b/>
          <w:sz w:val="20"/>
          <w:szCs w:val="20"/>
        </w:rPr>
      </w:pP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ПОСТАНОВЛЕНИЕ</w:t>
      </w:r>
    </w:p>
    <w:p w:rsidR="00D67153" w:rsidRPr="00D67153" w:rsidRDefault="00D67153" w:rsidP="00D67153">
      <w:pPr>
        <w:spacing w:after="0" w:line="240" w:lineRule="auto"/>
        <w:rPr>
          <w:rFonts w:ascii="Times New Roman" w:hAnsi="Times New Roman"/>
          <w:b/>
          <w:sz w:val="20"/>
          <w:szCs w:val="20"/>
        </w:rPr>
      </w:pPr>
    </w:p>
    <w:p w:rsidR="00D67153" w:rsidRPr="00D67153" w:rsidRDefault="00D67153" w:rsidP="00D67153">
      <w:pPr>
        <w:spacing w:after="0" w:line="240" w:lineRule="auto"/>
        <w:rPr>
          <w:rFonts w:ascii="Times New Roman" w:hAnsi="Times New Roman"/>
          <w:b/>
          <w:sz w:val="20"/>
          <w:szCs w:val="20"/>
        </w:rPr>
      </w:pPr>
    </w:p>
    <w:p w:rsidR="00D67153" w:rsidRPr="00D67153" w:rsidRDefault="00D67153" w:rsidP="00D67153">
      <w:pPr>
        <w:spacing w:after="0" w:line="240" w:lineRule="auto"/>
        <w:rPr>
          <w:rFonts w:ascii="Times New Roman" w:hAnsi="Times New Roman"/>
          <w:sz w:val="20"/>
          <w:szCs w:val="20"/>
        </w:rPr>
      </w:pPr>
      <w:r w:rsidRPr="00D67153">
        <w:rPr>
          <w:rFonts w:ascii="Times New Roman" w:hAnsi="Times New Roman"/>
          <w:sz w:val="20"/>
          <w:szCs w:val="20"/>
        </w:rPr>
        <w:t xml:space="preserve">от 10.11.2017г. № 220                                                                    </w:t>
      </w:r>
    </w:p>
    <w:p w:rsidR="00D67153" w:rsidRPr="00D67153" w:rsidRDefault="00D67153" w:rsidP="00D67153">
      <w:pPr>
        <w:spacing w:after="0" w:line="240" w:lineRule="auto"/>
        <w:rPr>
          <w:rFonts w:ascii="Times New Roman" w:hAnsi="Times New Roman"/>
          <w:sz w:val="20"/>
          <w:szCs w:val="20"/>
        </w:rPr>
      </w:pPr>
      <w:r w:rsidRPr="00D67153">
        <w:rPr>
          <w:rFonts w:ascii="Times New Roman" w:hAnsi="Times New Roman"/>
          <w:sz w:val="20"/>
          <w:szCs w:val="20"/>
        </w:rPr>
        <w:t>п. Пролетарий</w:t>
      </w:r>
    </w:p>
    <w:p w:rsidR="00D67153" w:rsidRPr="00D67153" w:rsidRDefault="00D67153" w:rsidP="00D67153">
      <w:pPr>
        <w:spacing w:after="0" w:line="240" w:lineRule="auto"/>
        <w:rPr>
          <w:rFonts w:ascii="Times New Roman" w:hAnsi="Times New Roman"/>
          <w:sz w:val="20"/>
          <w:szCs w:val="20"/>
        </w:rPr>
      </w:pPr>
    </w:p>
    <w:p w:rsidR="00D67153" w:rsidRPr="00D67153" w:rsidRDefault="00D67153" w:rsidP="00D67153">
      <w:pPr>
        <w:spacing w:after="0" w:line="240" w:lineRule="auto"/>
        <w:rPr>
          <w:rFonts w:ascii="Times New Roman" w:hAnsi="Times New Roman"/>
          <w:sz w:val="20"/>
          <w:szCs w:val="20"/>
        </w:rPr>
      </w:pPr>
      <w:r w:rsidRPr="00D67153">
        <w:rPr>
          <w:rFonts w:ascii="Times New Roman" w:hAnsi="Times New Roman"/>
          <w:sz w:val="20"/>
          <w:szCs w:val="20"/>
        </w:rPr>
        <w:t>О  Порядке применения бюджетной</w:t>
      </w:r>
    </w:p>
    <w:p w:rsidR="00D67153" w:rsidRPr="00D67153" w:rsidRDefault="00D67153" w:rsidP="00D67153">
      <w:pPr>
        <w:pStyle w:val="af6"/>
        <w:spacing w:after="0"/>
        <w:ind w:left="23"/>
        <w:jc w:val="both"/>
      </w:pPr>
      <w:r w:rsidRPr="00D67153">
        <w:t xml:space="preserve">классификации Российской Федерации, </w:t>
      </w:r>
    </w:p>
    <w:p w:rsidR="00D67153" w:rsidRPr="00D67153" w:rsidRDefault="00D67153" w:rsidP="00D67153">
      <w:pPr>
        <w:pStyle w:val="af6"/>
        <w:spacing w:after="0"/>
        <w:ind w:left="23"/>
        <w:jc w:val="both"/>
      </w:pPr>
      <w:r w:rsidRPr="00D67153">
        <w:t>в части относящейся к бюджету Пролетарского</w:t>
      </w:r>
    </w:p>
    <w:p w:rsidR="00D67153" w:rsidRPr="00D67153" w:rsidRDefault="00D67153" w:rsidP="00D67153">
      <w:pPr>
        <w:pStyle w:val="af6"/>
        <w:spacing w:after="0"/>
        <w:ind w:left="23"/>
        <w:jc w:val="both"/>
      </w:pPr>
      <w:r w:rsidRPr="00D67153">
        <w:t>городского поселения на 2018 год</w:t>
      </w:r>
    </w:p>
    <w:p w:rsidR="00D67153" w:rsidRPr="00D67153" w:rsidRDefault="00D67153" w:rsidP="00D67153">
      <w:pPr>
        <w:spacing w:after="0" w:line="240" w:lineRule="auto"/>
        <w:rPr>
          <w:rFonts w:ascii="Times New Roman" w:hAnsi="Times New Roman"/>
          <w:sz w:val="20"/>
          <w:szCs w:val="20"/>
        </w:rPr>
      </w:pPr>
    </w:p>
    <w:p w:rsidR="00D67153" w:rsidRPr="00D67153" w:rsidRDefault="00D67153" w:rsidP="00D67153">
      <w:pPr>
        <w:spacing w:after="0" w:line="240" w:lineRule="auto"/>
        <w:rPr>
          <w:rFonts w:ascii="Times New Roman" w:hAnsi="Times New Roman"/>
          <w:sz w:val="20"/>
          <w:szCs w:val="20"/>
        </w:rPr>
      </w:pPr>
      <w:r w:rsidRPr="00D67153">
        <w:rPr>
          <w:rFonts w:ascii="Times New Roman" w:hAnsi="Times New Roman"/>
          <w:sz w:val="20"/>
          <w:szCs w:val="20"/>
        </w:rPr>
        <w:t xml:space="preserve">                                          </w:t>
      </w:r>
    </w:p>
    <w:p w:rsidR="00D67153" w:rsidRPr="00D67153" w:rsidRDefault="00D67153" w:rsidP="00D67153">
      <w:pPr>
        <w:pStyle w:val="af0"/>
        <w:spacing w:after="0" w:afterAutospacing="0"/>
        <w:jc w:val="both"/>
        <w:rPr>
          <w:sz w:val="20"/>
          <w:szCs w:val="20"/>
        </w:rPr>
      </w:pPr>
      <w:r w:rsidRPr="00D67153">
        <w:rPr>
          <w:sz w:val="20"/>
          <w:szCs w:val="20"/>
        </w:rPr>
        <w:tab/>
        <w:t>В соответствии с положениями главы 4 Бюджетного  кодекса Российской Федерации, Приказа Министерства финансов от 01.07.2013 № 65н «Об утверждении указаний о порядке применения бюджетной классификации РФ», Положением о бюджетном процессе  в Пролетарском городском поселении, утвержденным решением Совета депутатов Пролетарского городского поселения № 81 от 23.12.2016года:</w:t>
      </w:r>
    </w:p>
    <w:p w:rsidR="00D67153" w:rsidRPr="00D67153" w:rsidRDefault="00D67153" w:rsidP="00D67153">
      <w:pPr>
        <w:pStyle w:val="af0"/>
        <w:spacing w:after="0" w:afterAutospacing="0"/>
        <w:jc w:val="both"/>
        <w:rPr>
          <w:b/>
          <w:sz w:val="20"/>
          <w:szCs w:val="20"/>
        </w:rPr>
      </w:pPr>
      <w:r w:rsidRPr="00D67153">
        <w:rPr>
          <w:sz w:val="20"/>
          <w:szCs w:val="20"/>
        </w:rPr>
        <w:lastRenderedPageBreak/>
        <w:tab/>
      </w:r>
      <w:r w:rsidRPr="00D67153">
        <w:rPr>
          <w:b/>
          <w:sz w:val="20"/>
          <w:szCs w:val="20"/>
        </w:rPr>
        <w:t>ПОСТАНОВЛЯЮ:</w:t>
      </w:r>
    </w:p>
    <w:p w:rsidR="00D67153" w:rsidRPr="00D67153" w:rsidRDefault="00D67153" w:rsidP="00D67153">
      <w:pPr>
        <w:pStyle w:val="af0"/>
        <w:spacing w:after="0" w:afterAutospacing="0"/>
        <w:ind w:left="720"/>
        <w:jc w:val="both"/>
        <w:rPr>
          <w:sz w:val="20"/>
          <w:szCs w:val="20"/>
        </w:rPr>
      </w:pPr>
      <w:r w:rsidRPr="00D67153">
        <w:rPr>
          <w:sz w:val="20"/>
          <w:szCs w:val="20"/>
        </w:rPr>
        <w:t xml:space="preserve">1. Утвердить прилагаемый Порядок применения бюджетной классификации Российской Федерации, в части относящейся к бюджету Пролетарского городского поселения на 2018 год.  </w:t>
      </w:r>
    </w:p>
    <w:p w:rsidR="00D67153" w:rsidRPr="00D67153" w:rsidRDefault="00D67153" w:rsidP="00D67153">
      <w:pPr>
        <w:spacing w:after="0" w:line="240" w:lineRule="auto"/>
        <w:rPr>
          <w:rFonts w:ascii="Times New Roman" w:hAnsi="Times New Roman"/>
          <w:sz w:val="20"/>
          <w:szCs w:val="20"/>
        </w:rPr>
      </w:pPr>
      <w:r w:rsidRPr="00D67153">
        <w:rPr>
          <w:rFonts w:ascii="Times New Roman" w:hAnsi="Times New Roman"/>
          <w:sz w:val="20"/>
          <w:szCs w:val="20"/>
        </w:rPr>
        <w:t>2.   Отменить постановление от 23.12.2016 № 165 «О Порядке применения бюджетной классификации Российской Федерации в части, относящейся к бюджету Пролетарского городского поселения».</w:t>
      </w:r>
    </w:p>
    <w:p w:rsidR="00D67153" w:rsidRPr="00D67153" w:rsidRDefault="00D67153" w:rsidP="00D67153">
      <w:pPr>
        <w:pStyle w:val="af0"/>
        <w:spacing w:after="0" w:afterAutospacing="0"/>
        <w:ind w:left="360"/>
        <w:jc w:val="both"/>
        <w:rPr>
          <w:sz w:val="20"/>
          <w:szCs w:val="20"/>
        </w:rPr>
      </w:pPr>
      <w:r w:rsidRPr="00D67153">
        <w:rPr>
          <w:sz w:val="20"/>
          <w:szCs w:val="20"/>
        </w:rPr>
        <w:t xml:space="preserve">      3.    Настоящее постановление вступает в силу с 01 января 2018 года.</w:t>
      </w:r>
    </w:p>
    <w:p w:rsidR="00D67153" w:rsidRPr="00D67153" w:rsidRDefault="00D67153" w:rsidP="00D67153">
      <w:pPr>
        <w:pStyle w:val="af0"/>
        <w:spacing w:after="0" w:afterAutospacing="0"/>
        <w:ind w:left="705"/>
        <w:jc w:val="both"/>
        <w:rPr>
          <w:sz w:val="20"/>
          <w:szCs w:val="20"/>
        </w:rPr>
      </w:pPr>
      <w:r w:rsidRPr="00D67153">
        <w:rPr>
          <w:sz w:val="20"/>
          <w:szCs w:val="20"/>
        </w:rPr>
        <w:t>4. Настоящее постановление опубликовать в газете «Пролетарский вестник»  разместить на официальном сайте Администрации Пролетарского городского поселения в информационно-телекоммуникационной сети «Интернет».</w:t>
      </w:r>
    </w:p>
    <w:p w:rsidR="00D67153" w:rsidRPr="00D67153" w:rsidRDefault="00D67153" w:rsidP="00D67153">
      <w:pPr>
        <w:spacing w:after="0" w:line="240" w:lineRule="auto"/>
        <w:rPr>
          <w:rFonts w:ascii="Times New Roman" w:hAnsi="Times New Roman"/>
          <w:sz w:val="20"/>
          <w:szCs w:val="20"/>
        </w:rPr>
      </w:pPr>
    </w:p>
    <w:p w:rsidR="00D67153" w:rsidRPr="00D67153" w:rsidRDefault="00D67153" w:rsidP="00D67153">
      <w:pPr>
        <w:spacing w:after="0" w:line="240" w:lineRule="auto"/>
        <w:rPr>
          <w:rFonts w:ascii="Times New Roman" w:hAnsi="Times New Roman"/>
          <w:sz w:val="20"/>
          <w:szCs w:val="20"/>
        </w:rPr>
      </w:pPr>
    </w:p>
    <w:p w:rsidR="00D67153" w:rsidRPr="00D67153" w:rsidRDefault="00D67153" w:rsidP="00D67153">
      <w:pPr>
        <w:spacing w:after="0" w:line="240" w:lineRule="auto"/>
        <w:rPr>
          <w:rFonts w:ascii="Times New Roman" w:hAnsi="Times New Roman"/>
          <w:sz w:val="20"/>
          <w:szCs w:val="20"/>
        </w:rPr>
      </w:pPr>
    </w:p>
    <w:p w:rsidR="00D67153" w:rsidRPr="00D67153" w:rsidRDefault="00D67153" w:rsidP="00D67153">
      <w:pPr>
        <w:spacing w:after="0" w:line="240" w:lineRule="auto"/>
        <w:rPr>
          <w:rFonts w:ascii="Times New Roman" w:hAnsi="Times New Roman"/>
          <w:sz w:val="20"/>
          <w:szCs w:val="20"/>
        </w:rPr>
      </w:pPr>
      <w:r w:rsidRPr="00D67153">
        <w:rPr>
          <w:rFonts w:ascii="Times New Roman" w:hAnsi="Times New Roman"/>
          <w:sz w:val="20"/>
          <w:szCs w:val="20"/>
        </w:rPr>
        <w:t>Заместитель Главы Администрации                     Л.С.Силичева</w:t>
      </w:r>
    </w:p>
    <w:p w:rsidR="00D67153" w:rsidRPr="00D67153" w:rsidRDefault="004D54D7" w:rsidP="004D54D7">
      <w:pPr>
        <w:spacing w:after="0" w:line="240" w:lineRule="auto"/>
        <w:ind w:left="5954" w:hanging="425"/>
        <w:rPr>
          <w:rFonts w:ascii="Times New Roman" w:hAnsi="Times New Roman"/>
          <w:sz w:val="20"/>
          <w:szCs w:val="20"/>
        </w:rPr>
      </w:pPr>
      <w:r>
        <w:rPr>
          <w:rFonts w:ascii="Times New Roman" w:hAnsi="Times New Roman"/>
          <w:sz w:val="20"/>
          <w:szCs w:val="20"/>
        </w:rPr>
        <w:t>У</w:t>
      </w:r>
    </w:p>
    <w:p w:rsidR="00D67153" w:rsidRPr="00D67153" w:rsidRDefault="00D67153" w:rsidP="005C0DAB">
      <w:pPr>
        <w:spacing w:after="0" w:line="240" w:lineRule="auto"/>
        <w:rPr>
          <w:rFonts w:ascii="Times New Roman" w:hAnsi="Times New Roman"/>
          <w:sz w:val="20"/>
          <w:szCs w:val="20"/>
        </w:rPr>
      </w:pPr>
    </w:p>
    <w:p w:rsidR="00D67153" w:rsidRPr="00D67153" w:rsidRDefault="00D67153" w:rsidP="00D67153">
      <w:pPr>
        <w:spacing w:after="0" w:line="240" w:lineRule="auto"/>
        <w:ind w:firstLine="709"/>
        <w:jc w:val="center"/>
        <w:rPr>
          <w:rFonts w:ascii="Times New Roman" w:hAnsi="Times New Roman"/>
          <w:b/>
          <w:sz w:val="20"/>
          <w:szCs w:val="20"/>
        </w:rPr>
      </w:pPr>
      <w:r w:rsidRPr="00D67153">
        <w:rPr>
          <w:rFonts w:ascii="Times New Roman" w:hAnsi="Times New Roman"/>
          <w:b/>
          <w:sz w:val="20"/>
          <w:szCs w:val="20"/>
        </w:rPr>
        <w:t>ПОРЯДОК</w:t>
      </w: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применения бюджетной классификации</w:t>
      </w: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Российской Федерации в части, относящейся к бюджету</w:t>
      </w: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Пролетарского городского поселения</w:t>
      </w:r>
    </w:p>
    <w:p w:rsidR="00D67153" w:rsidRPr="00D67153" w:rsidRDefault="00D67153" w:rsidP="00D67153">
      <w:pPr>
        <w:spacing w:after="0" w:line="240" w:lineRule="auto"/>
        <w:ind w:firstLine="709"/>
        <w:jc w:val="center"/>
        <w:rPr>
          <w:rFonts w:ascii="Times New Roman" w:hAnsi="Times New Roman"/>
          <w:b/>
          <w:sz w:val="20"/>
          <w:szCs w:val="20"/>
        </w:rPr>
      </w:pPr>
    </w:p>
    <w:p w:rsidR="00D67153" w:rsidRPr="00D67153" w:rsidRDefault="00D67153" w:rsidP="00D67153">
      <w:pPr>
        <w:spacing w:after="0" w:line="240" w:lineRule="auto"/>
        <w:ind w:firstLine="709"/>
        <w:jc w:val="center"/>
        <w:rPr>
          <w:rFonts w:ascii="Times New Roman" w:hAnsi="Times New Roman"/>
          <w:b/>
          <w:sz w:val="20"/>
          <w:szCs w:val="20"/>
        </w:rPr>
      </w:pPr>
    </w:p>
    <w:p w:rsidR="00D67153" w:rsidRPr="00D67153" w:rsidRDefault="00D67153" w:rsidP="00D67153">
      <w:pPr>
        <w:spacing w:after="0" w:line="240" w:lineRule="auto"/>
        <w:ind w:firstLine="709"/>
        <w:jc w:val="center"/>
        <w:rPr>
          <w:rFonts w:ascii="Times New Roman" w:hAnsi="Times New Roman"/>
          <w:b/>
          <w:sz w:val="20"/>
          <w:szCs w:val="20"/>
        </w:rPr>
      </w:pPr>
      <w:r w:rsidRPr="00D67153">
        <w:rPr>
          <w:rFonts w:ascii="Times New Roman" w:hAnsi="Times New Roman"/>
          <w:b/>
          <w:sz w:val="20"/>
          <w:szCs w:val="20"/>
          <w:lang w:val="en-US"/>
        </w:rPr>
        <w:t>I</w:t>
      </w:r>
      <w:r w:rsidRPr="00D67153">
        <w:rPr>
          <w:rFonts w:ascii="Times New Roman" w:hAnsi="Times New Roman"/>
          <w:b/>
          <w:sz w:val="20"/>
          <w:szCs w:val="20"/>
        </w:rPr>
        <w:t>.Общие положения</w:t>
      </w:r>
    </w:p>
    <w:p w:rsidR="00D67153" w:rsidRPr="00D67153" w:rsidRDefault="00D67153" w:rsidP="00D67153">
      <w:pPr>
        <w:spacing w:after="0" w:line="240" w:lineRule="auto"/>
        <w:ind w:firstLine="709"/>
        <w:rPr>
          <w:rFonts w:ascii="Times New Roman" w:hAnsi="Times New Roman"/>
          <w:sz w:val="20"/>
          <w:szCs w:val="20"/>
        </w:rPr>
      </w:pPr>
    </w:p>
    <w:p w:rsidR="00D67153" w:rsidRPr="00D67153" w:rsidRDefault="00D67153" w:rsidP="00D67153">
      <w:pPr>
        <w:spacing w:after="0" w:line="240" w:lineRule="auto"/>
        <w:ind w:firstLine="709"/>
        <w:rPr>
          <w:rFonts w:ascii="Times New Roman" w:hAnsi="Times New Roman"/>
          <w:sz w:val="20"/>
          <w:szCs w:val="20"/>
        </w:rPr>
      </w:pPr>
      <w:r w:rsidRPr="00D67153">
        <w:rPr>
          <w:rFonts w:ascii="Times New Roman" w:hAnsi="Times New Roman"/>
          <w:sz w:val="20"/>
          <w:szCs w:val="20"/>
        </w:rPr>
        <w:t>Настоящий Порядок применения бюджетной классификации Российской Федерации в части, относящейся к   бюджету  Пролетарского городского поселения (далее – Порядок), разработан в соответствии с Бюджетным кодексом Российской Федерации. Порядок устанавливает правила применения бюджетной классификации Российской Федерации в части, относящейся к бюджету Пролетарского городского поселения.</w:t>
      </w:r>
    </w:p>
    <w:p w:rsidR="00D67153" w:rsidRPr="00D67153" w:rsidRDefault="00D67153" w:rsidP="00D67153">
      <w:pPr>
        <w:spacing w:after="0" w:line="240" w:lineRule="auto"/>
        <w:ind w:firstLine="709"/>
        <w:rPr>
          <w:rFonts w:ascii="Times New Roman" w:hAnsi="Times New Roman"/>
          <w:sz w:val="20"/>
          <w:szCs w:val="20"/>
        </w:rPr>
      </w:pPr>
    </w:p>
    <w:p w:rsidR="00D67153" w:rsidRPr="00D67153" w:rsidRDefault="00D67153" w:rsidP="00D67153">
      <w:pPr>
        <w:spacing w:after="0" w:line="240" w:lineRule="auto"/>
        <w:ind w:firstLine="709"/>
        <w:jc w:val="center"/>
        <w:rPr>
          <w:rFonts w:ascii="Times New Roman" w:hAnsi="Times New Roman"/>
          <w:b/>
          <w:sz w:val="20"/>
          <w:szCs w:val="20"/>
        </w:rPr>
      </w:pPr>
      <w:r w:rsidRPr="00D67153">
        <w:rPr>
          <w:rFonts w:ascii="Times New Roman" w:hAnsi="Times New Roman"/>
          <w:b/>
          <w:sz w:val="20"/>
          <w:szCs w:val="20"/>
          <w:lang w:val="en-US"/>
        </w:rPr>
        <w:t>II</w:t>
      </w:r>
      <w:r w:rsidRPr="00D67153">
        <w:rPr>
          <w:rFonts w:ascii="Times New Roman" w:hAnsi="Times New Roman"/>
          <w:b/>
          <w:sz w:val="20"/>
          <w:szCs w:val="20"/>
        </w:rPr>
        <w:t xml:space="preserve">.Перечень кодов подвидов по видам доходов, </w:t>
      </w:r>
    </w:p>
    <w:p w:rsidR="00D67153" w:rsidRPr="00D67153" w:rsidRDefault="00D67153" w:rsidP="00D67153">
      <w:pPr>
        <w:spacing w:after="0" w:line="240" w:lineRule="auto"/>
        <w:ind w:firstLine="709"/>
        <w:jc w:val="center"/>
        <w:rPr>
          <w:rFonts w:ascii="Times New Roman" w:hAnsi="Times New Roman"/>
          <w:sz w:val="20"/>
          <w:szCs w:val="20"/>
        </w:rPr>
      </w:pPr>
      <w:r w:rsidRPr="00D67153">
        <w:rPr>
          <w:rFonts w:ascii="Times New Roman" w:hAnsi="Times New Roman"/>
          <w:b/>
          <w:sz w:val="20"/>
          <w:szCs w:val="20"/>
        </w:rPr>
        <w:t>главными администраторами которых являются органы местного самоуправления городского поселения</w:t>
      </w:r>
    </w:p>
    <w:p w:rsidR="00D67153" w:rsidRPr="00D67153" w:rsidRDefault="00D67153" w:rsidP="00D67153">
      <w:pPr>
        <w:spacing w:after="0" w:line="240" w:lineRule="auto"/>
        <w:ind w:firstLine="709"/>
        <w:rPr>
          <w:rFonts w:ascii="Times New Roman" w:hAnsi="Times New Roman"/>
          <w:sz w:val="20"/>
          <w:szCs w:val="20"/>
        </w:rPr>
      </w:pPr>
    </w:p>
    <w:p w:rsidR="00D67153" w:rsidRPr="00D67153" w:rsidRDefault="00D67153" w:rsidP="00D67153">
      <w:pPr>
        <w:spacing w:after="0" w:line="240" w:lineRule="auto"/>
        <w:rPr>
          <w:rFonts w:ascii="Times New Roman" w:hAnsi="Times New Roman"/>
          <w:sz w:val="20"/>
          <w:szCs w:val="20"/>
        </w:rPr>
      </w:pPr>
      <w:r w:rsidRPr="00D67153">
        <w:rPr>
          <w:rFonts w:ascii="Times New Roman" w:hAnsi="Times New Roman"/>
          <w:sz w:val="20"/>
          <w:szCs w:val="20"/>
        </w:rPr>
        <w:tab/>
        <w:t>Администрацией Пролетарского городского поселения может быть в случае необходимости утвержден перечень кодов подвидов доходов по видам доходов, главным администратором которых является орган местного самоуправления – Пролетарского городского поселение.</w:t>
      </w:r>
    </w:p>
    <w:p w:rsidR="00D67153" w:rsidRPr="00D67153" w:rsidRDefault="00D67153" w:rsidP="00D67153">
      <w:pPr>
        <w:spacing w:after="0" w:line="240" w:lineRule="auto"/>
        <w:ind w:firstLine="709"/>
        <w:rPr>
          <w:rFonts w:ascii="Times New Roman" w:hAnsi="Times New Roman"/>
          <w:sz w:val="20"/>
          <w:szCs w:val="20"/>
        </w:rPr>
      </w:pPr>
    </w:p>
    <w:p w:rsidR="00D67153" w:rsidRPr="00D67153" w:rsidRDefault="00D67153" w:rsidP="00D67153">
      <w:pPr>
        <w:spacing w:after="0" w:line="240" w:lineRule="auto"/>
        <w:rPr>
          <w:rFonts w:ascii="Times New Roman" w:hAnsi="Times New Roman"/>
          <w:sz w:val="20"/>
          <w:szCs w:val="20"/>
        </w:rPr>
      </w:pP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Ш. Целевые статьи расходов</w:t>
      </w:r>
    </w:p>
    <w:p w:rsidR="00D67153" w:rsidRPr="00D67153" w:rsidRDefault="00D67153" w:rsidP="00D67153">
      <w:pPr>
        <w:spacing w:after="0" w:line="240" w:lineRule="auto"/>
        <w:jc w:val="center"/>
        <w:rPr>
          <w:rFonts w:ascii="Times New Roman" w:hAnsi="Times New Roman"/>
          <w:sz w:val="20"/>
          <w:szCs w:val="20"/>
        </w:rPr>
      </w:pPr>
    </w:p>
    <w:p w:rsidR="00D67153" w:rsidRPr="00D67153" w:rsidRDefault="00D67153" w:rsidP="00D67153">
      <w:pPr>
        <w:spacing w:after="0" w:line="240" w:lineRule="auto"/>
        <w:ind w:firstLine="709"/>
        <w:rPr>
          <w:rFonts w:ascii="Times New Roman" w:hAnsi="Times New Roman"/>
          <w:sz w:val="20"/>
          <w:szCs w:val="20"/>
        </w:rPr>
      </w:pPr>
      <w:r w:rsidRPr="00D67153">
        <w:rPr>
          <w:rFonts w:ascii="Times New Roman" w:hAnsi="Times New Roman"/>
          <w:sz w:val="20"/>
          <w:szCs w:val="20"/>
        </w:rPr>
        <w:t>Целевые статьи расходов бюджета поселения обеспечивают привязку бюджетных ассигнований бюджета поселения к муниципальным программам Пролетарского городского поселения, их подпрограммам и (или) внепрограммным направлениям деятельности (функциям) органов местного самоуправления Пролетарского городского поселения, муниципальных учреждений, указанных в ведомственной структуре расходов бюджета поселения, и (или) к расходным обязательствам, подлежащим исполнению за счет средств бюджета поселения.</w:t>
      </w:r>
    </w:p>
    <w:p w:rsidR="00D67153" w:rsidRPr="00D67153" w:rsidRDefault="00D67153" w:rsidP="00D67153">
      <w:pPr>
        <w:pStyle w:val="ConsPlusNormal"/>
        <w:ind w:firstLine="540"/>
        <w:jc w:val="both"/>
        <w:rPr>
          <w:rFonts w:ascii="Times New Roman" w:hAnsi="Times New Roman" w:cs="Times New Roman"/>
        </w:rPr>
      </w:pPr>
      <w:r w:rsidRPr="00D67153">
        <w:rPr>
          <w:rFonts w:ascii="Times New Roman" w:hAnsi="Times New Roman" w:cs="Times New Roman"/>
        </w:rPr>
        <w:t>Структура кода целевой статьи расходов бюджета поселения состоит из десяти разрядов и включает следующие составные части (таблица 1):</w:t>
      </w:r>
    </w:p>
    <w:p w:rsidR="00D67153" w:rsidRPr="00D67153" w:rsidRDefault="00D67153" w:rsidP="00D67153">
      <w:pPr>
        <w:pStyle w:val="ConsPlusNormal"/>
        <w:ind w:firstLine="540"/>
        <w:jc w:val="both"/>
        <w:rPr>
          <w:rFonts w:ascii="Times New Roman" w:hAnsi="Times New Roman" w:cs="Times New Roman"/>
        </w:rPr>
      </w:pPr>
      <w:r w:rsidRPr="00D67153">
        <w:rPr>
          <w:rFonts w:ascii="Times New Roman" w:hAnsi="Times New Roman" w:cs="Times New Roman"/>
        </w:rPr>
        <w:t>код программного (внепрограммного) направления расходов (8 - 9 разряды кода классификации расходов бюджета), предназначенный для кодирования муниципальных программ Пролетарского городского поселения, внепрограммных направлений деятельности органов местного самоуправления поселения;</w:t>
      </w:r>
    </w:p>
    <w:p w:rsidR="00D67153" w:rsidRPr="00D67153" w:rsidRDefault="00D67153" w:rsidP="00D67153">
      <w:pPr>
        <w:spacing w:after="0" w:line="240" w:lineRule="auto"/>
        <w:ind w:firstLine="709"/>
        <w:rPr>
          <w:rFonts w:ascii="Times New Roman" w:hAnsi="Times New Roman"/>
          <w:sz w:val="20"/>
          <w:szCs w:val="20"/>
        </w:rPr>
      </w:pPr>
      <w:r w:rsidRPr="00D67153">
        <w:rPr>
          <w:rFonts w:ascii="Times New Roman" w:hAnsi="Times New Roman"/>
          <w:sz w:val="20"/>
          <w:szCs w:val="20"/>
        </w:rPr>
        <w:t>код подпрограммы (10 разряд кода классификации расходов бюджета), предназначенный для кодирования подпрограмм муниципальных программ Пролетарского городского поселения; в рамках внепрограммных направлений деятельности для кодирования следующих расходов: Глава Пролетарского городского поселения, содержание аппарата органов местного самоуправления, предоставление мер социальной поддержки гражданам, межбюджетных трансфертов, обеспечение деятельности учреждений в отдельных сферах, а также отдельных внепрограммных мероприятий;</w:t>
      </w:r>
    </w:p>
    <w:p w:rsidR="00D67153" w:rsidRPr="00D67153" w:rsidRDefault="00D67153" w:rsidP="00D67153">
      <w:pPr>
        <w:pStyle w:val="ConsPlusNormal"/>
        <w:ind w:firstLine="540"/>
        <w:jc w:val="both"/>
        <w:rPr>
          <w:rFonts w:ascii="Times New Roman" w:hAnsi="Times New Roman" w:cs="Times New Roman"/>
        </w:rPr>
      </w:pPr>
      <w:r w:rsidRPr="00D67153">
        <w:rPr>
          <w:rFonts w:ascii="Times New Roman" w:hAnsi="Times New Roman" w:cs="Times New Roman"/>
        </w:rPr>
        <w:t>код основной задачи (11 - 12 разряды кода классификации расходов бюджета), предназначенный для кодирования основных мероприятий в рамках  подпрограмм муниципальных программ Пролетарского городского поселения;</w:t>
      </w:r>
    </w:p>
    <w:p w:rsidR="00D67153" w:rsidRPr="00D67153" w:rsidRDefault="00D67153" w:rsidP="00D67153">
      <w:pPr>
        <w:pStyle w:val="ConsPlusNormal"/>
        <w:ind w:firstLine="540"/>
        <w:jc w:val="both"/>
        <w:rPr>
          <w:rFonts w:ascii="Times New Roman" w:hAnsi="Times New Roman" w:cs="Times New Roman"/>
        </w:rPr>
      </w:pPr>
      <w:r w:rsidRPr="00D67153">
        <w:rPr>
          <w:rFonts w:ascii="Times New Roman" w:hAnsi="Times New Roman" w:cs="Times New Roman"/>
        </w:rPr>
        <w:t>код направления расходов (13 - 17 разряды кода классификации расходов бюджета), предназначенный для кодирования направлений расходования средств, конкретизирующих отдельные мероприятия;</w:t>
      </w:r>
    </w:p>
    <w:p w:rsidR="00D67153" w:rsidRPr="00D67153" w:rsidRDefault="00D67153" w:rsidP="00D67153">
      <w:pPr>
        <w:spacing w:after="0" w:line="240" w:lineRule="auto"/>
        <w:ind w:firstLine="540"/>
        <w:rPr>
          <w:rFonts w:ascii="Times New Roman" w:hAnsi="Times New Roman"/>
          <w:sz w:val="20"/>
          <w:szCs w:val="20"/>
        </w:rPr>
      </w:pPr>
      <w:r w:rsidRPr="00D67153">
        <w:rPr>
          <w:rFonts w:ascii="Times New Roman" w:hAnsi="Times New Roman"/>
          <w:sz w:val="20"/>
          <w:szCs w:val="20"/>
        </w:rPr>
        <w:t>L0000 - L9990 - для отражения расходов местных бюджетов, в том числе расходов на предоставление межбюджетных трансфертов местным бюджетам, в целях софинансирования которых из бюджетов бюджетной системы Российской Федерации предоставляются за счет субсидий из федерального бюджета межбюджетные трансферты;</w:t>
      </w:r>
    </w:p>
    <w:p w:rsidR="00D67153" w:rsidRPr="00D67153" w:rsidRDefault="00D67153" w:rsidP="00D67153">
      <w:pPr>
        <w:spacing w:after="0" w:line="240" w:lineRule="auto"/>
        <w:ind w:firstLine="540"/>
        <w:rPr>
          <w:rFonts w:ascii="Times New Roman" w:hAnsi="Times New Roman"/>
          <w:sz w:val="20"/>
          <w:szCs w:val="20"/>
        </w:rPr>
      </w:pPr>
      <w:r w:rsidRPr="00D67153">
        <w:rPr>
          <w:rFonts w:ascii="Times New Roman" w:hAnsi="Times New Roman"/>
          <w:sz w:val="20"/>
          <w:szCs w:val="20"/>
        </w:rPr>
        <w:t>S0000 - S9990 - для отражения расходов местных бюджетов, в том числе расходов на предоставление межбюджетных трансфертов иным местным бюджетам, в целях софинансирования которых из бюджетов субъектов Российской Федерации предоставляются местным бюджетам субсидии, а также для отражения расходов местных бюджетов, в целях софинансирования которых из иных местных бюджетов предоставляются субсидии;</w:t>
      </w:r>
    </w:p>
    <w:p w:rsidR="00D67153" w:rsidRPr="00D67153" w:rsidRDefault="00D67153" w:rsidP="00D67153">
      <w:pPr>
        <w:pStyle w:val="ConsPlusNormal"/>
        <w:jc w:val="both"/>
        <w:outlineLvl w:val="0"/>
        <w:rPr>
          <w:rFonts w:ascii="Times New Roman" w:hAnsi="Times New Roman" w:cs="Times New Roman"/>
        </w:rPr>
      </w:pPr>
      <w:r w:rsidRPr="00D67153">
        <w:rPr>
          <w:rFonts w:ascii="Times New Roman" w:hAnsi="Times New Roman" w:cs="Times New Roman"/>
        </w:rPr>
        <w:t xml:space="preserve">       </w:t>
      </w:r>
      <w:r w:rsidRPr="00D67153">
        <w:rPr>
          <w:rFonts w:ascii="Times New Roman" w:hAnsi="Times New Roman" w:cs="Times New Roman"/>
          <w:lang w:val="en-US"/>
        </w:rPr>
        <w:t>R</w:t>
      </w:r>
      <w:r w:rsidRPr="00D67153">
        <w:rPr>
          <w:rFonts w:ascii="Times New Roman" w:hAnsi="Times New Roman" w:cs="Times New Roman"/>
        </w:rPr>
        <w:t>0000-</w:t>
      </w:r>
      <w:r w:rsidRPr="00D67153">
        <w:rPr>
          <w:rFonts w:ascii="Times New Roman" w:hAnsi="Times New Roman" w:cs="Times New Roman"/>
          <w:lang w:val="en-US"/>
        </w:rPr>
        <w:t>R</w:t>
      </w:r>
      <w:r w:rsidRPr="00D67153">
        <w:rPr>
          <w:rFonts w:ascii="Times New Roman" w:hAnsi="Times New Roman" w:cs="Times New Roman"/>
        </w:rPr>
        <w:t xml:space="preserve">9990 – для отражения расходов местных </w:t>
      </w:r>
      <w:r w:rsidRPr="00D67153">
        <w:rPr>
          <w:rFonts w:ascii="Times New Roman" w:hAnsi="Times New Roman" w:cs="Times New Roman"/>
        </w:rPr>
        <w:lastRenderedPageBreak/>
        <w:t>бюджетов, источников финансового обеспечения которых являются субсидии, предоставляемые из федерального бюджета, а также расходов бюджетов субъектов Российской Федерации, в целях софинансирования которых местным бюджетам предоставляются из федерального бюджета субсидии;</w:t>
      </w:r>
    </w:p>
    <w:p w:rsidR="00D67153" w:rsidRPr="00D67153" w:rsidRDefault="00D67153" w:rsidP="00D67153">
      <w:pPr>
        <w:pStyle w:val="ConsPlusNormal"/>
        <w:jc w:val="right"/>
        <w:rPr>
          <w:rFonts w:ascii="Times New Roman" w:hAnsi="Times New Roman" w:cs="Times New Roman"/>
        </w:rPr>
      </w:pPr>
      <w:r w:rsidRPr="00D67153">
        <w:rPr>
          <w:rFonts w:ascii="Times New Roman" w:hAnsi="Times New Roman" w:cs="Times New Roman"/>
        </w:rPr>
        <w:t>Таблица 1</w:t>
      </w:r>
    </w:p>
    <w:p w:rsidR="00D67153" w:rsidRPr="00D67153" w:rsidRDefault="00D67153" w:rsidP="00D67153">
      <w:pPr>
        <w:pStyle w:val="ConsPlusNormal"/>
        <w:jc w:val="both"/>
        <w:rPr>
          <w:rFonts w:ascii="Times New Roman" w:hAnsi="Times New Roman" w:cs="Times New Roman"/>
        </w:rPr>
      </w:pPr>
    </w:p>
    <w:tbl>
      <w:tblPr>
        <w:tblW w:w="6366" w:type="dxa"/>
        <w:tblInd w:w="62" w:type="dxa"/>
        <w:tblLayout w:type="fixed"/>
        <w:tblCellMar>
          <w:top w:w="102" w:type="dxa"/>
          <w:left w:w="62" w:type="dxa"/>
          <w:bottom w:w="102" w:type="dxa"/>
          <w:right w:w="62" w:type="dxa"/>
        </w:tblCellMar>
        <w:tblLook w:val="0000"/>
      </w:tblPr>
      <w:tblGrid>
        <w:gridCol w:w="1418"/>
        <w:gridCol w:w="283"/>
        <w:gridCol w:w="159"/>
        <w:gridCol w:w="550"/>
        <w:gridCol w:w="301"/>
        <w:gridCol w:w="674"/>
        <w:gridCol w:w="144"/>
        <w:gridCol w:w="709"/>
        <w:gridCol w:w="599"/>
        <w:gridCol w:w="110"/>
        <w:gridCol w:w="567"/>
        <w:gridCol w:w="144"/>
        <w:gridCol w:w="708"/>
      </w:tblGrid>
      <w:tr w:rsidR="00D67153" w:rsidRPr="00D67153" w:rsidTr="004D54D7">
        <w:trPr>
          <w:gridAfter w:val="4"/>
          <w:wAfter w:w="1529" w:type="dxa"/>
        </w:trPr>
        <w:tc>
          <w:tcPr>
            <w:tcW w:w="4837" w:type="dxa"/>
            <w:gridSpan w:val="9"/>
            <w:tcBorders>
              <w:top w:val="single" w:sz="4" w:space="0" w:color="auto"/>
              <w:left w:val="single" w:sz="4" w:space="0" w:color="auto"/>
              <w:bottom w:val="single" w:sz="4" w:space="0" w:color="auto"/>
              <w:right w:val="single" w:sz="4" w:space="0" w:color="auto"/>
            </w:tcBorders>
          </w:tcPr>
          <w:p w:rsidR="00D67153" w:rsidRPr="00D67153" w:rsidRDefault="00D67153" w:rsidP="00D67153">
            <w:pPr>
              <w:pStyle w:val="ConsPlusNormal"/>
              <w:jc w:val="center"/>
              <w:rPr>
                <w:rFonts w:ascii="Times New Roman" w:hAnsi="Times New Roman" w:cs="Times New Roman"/>
              </w:rPr>
            </w:pPr>
            <w:r w:rsidRPr="00D67153">
              <w:rPr>
                <w:rFonts w:ascii="Times New Roman" w:hAnsi="Times New Roman" w:cs="Times New Roman"/>
              </w:rPr>
              <w:t>Целевая статья</w:t>
            </w:r>
          </w:p>
        </w:tc>
      </w:tr>
      <w:tr w:rsidR="00D67153" w:rsidRPr="00D67153" w:rsidTr="004D54D7">
        <w:trPr>
          <w:gridAfter w:val="4"/>
          <w:wAfter w:w="1529" w:type="dxa"/>
        </w:trPr>
        <w:tc>
          <w:tcPr>
            <w:tcW w:w="1418" w:type="dxa"/>
            <w:tcBorders>
              <w:top w:val="single" w:sz="4" w:space="0" w:color="auto"/>
              <w:left w:val="single" w:sz="4" w:space="0" w:color="auto"/>
              <w:bottom w:val="single" w:sz="4" w:space="0" w:color="auto"/>
              <w:right w:val="single" w:sz="4" w:space="0" w:color="auto"/>
            </w:tcBorders>
          </w:tcPr>
          <w:p w:rsidR="00D67153" w:rsidRPr="00D67153" w:rsidRDefault="00D67153" w:rsidP="00D67153">
            <w:pPr>
              <w:pStyle w:val="ConsPlusNormal"/>
              <w:jc w:val="center"/>
              <w:rPr>
                <w:rFonts w:ascii="Times New Roman" w:hAnsi="Times New Roman" w:cs="Times New Roman"/>
              </w:rPr>
            </w:pPr>
            <w:r w:rsidRPr="00D67153">
              <w:rPr>
                <w:rFonts w:ascii="Times New Roman" w:hAnsi="Times New Roman" w:cs="Times New Roman"/>
              </w:rPr>
              <w:t>Программное (внепрограммное) направление расходов</w:t>
            </w:r>
          </w:p>
        </w:tc>
        <w:tc>
          <w:tcPr>
            <w:tcW w:w="442" w:type="dxa"/>
            <w:gridSpan w:val="2"/>
            <w:tcBorders>
              <w:top w:val="single" w:sz="4" w:space="0" w:color="auto"/>
              <w:left w:val="single" w:sz="4" w:space="0" w:color="auto"/>
              <w:bottom w:val="single" w:sz="4" w:space="0" w:color="auto"/>
              <w:right w:val="single" w:sz="4" w:space="0" w:color="auto"/>
            </w:tcBorders>
          </w:tcPr>
          <w:p w:rsidR="00D67153" w:rsidRPr="00D67153" w:rsidRDefault="00D67153" w:rsidP="004D54D7">
            <w:pPr>
              <w:pStyle w:val="ConsPlusNormal"/>
              <w:ind w:left="-1869" w:firstLine="1869"/>
              <w:jc w:val="center"/>
              <w:rPr>
                <w:rFonts w:ascii="Times New Roman" w:hAnsi="Times New Roman" w:cs="Times New Roman"/>
              </w:rPr>
            </w:pPr>
            <w:r w:rsidRPr="00D67153">
              <w:rPr>
                <w:rFonts w:ascii="Times New Roman" w:hAnsi="Times New Roman" w:cs="Times New Roman"/>
              </w:rPr>
              <w:t>Подпрограмма</w:t>
            </w:r>
          </w:p>
        </w:tc>
        <w:tc>
          <w:tcPr>
            <w:tcW w:w="851" w:type="dxa"/>
            <w:gridSpan w:val="2"/>
            <w:tcBorders>
              <w:top w:val="single" w:sz="4" w:space="0" w:color="auto"/>
              <w:left w:val="single" w:sz="4" w:space="0" w:color="auto"/>
              <w:bottom w:val="single" w:sz="4" w:space="0" w:color="auto"/>
              <w:right w:val="single" w:sz="4" w:space="0" w:color="auto"/>
            </w:tcBorders>
          </w:tcPr>
          <w:p w:rsidR="00D67153" w:rsidRPr="00D67153" w:rsidRDefault="00D67153" w:rsidP="00D67153">
            <w:pPr>
              <w:pStyle w:val="ConsPlusNormal"/>
              <w:jc w:val="center"/>
              <w:rPr>
                <w:rFonts w:ascii="Times New Roman" w:hAnsi="Times New Roman" w:cs="Times New Roman"/>
              </w:rPr>
            </w:pPr>
            <w:r w:rsidRPr="00D67153">
              <w:rPr>
                <w:rFonts w:ascii="Times New Roman" w:hAnsi="Times New Roman" w:cs="Times New Roman"/>
              </w:rPr>
              <w:t>Основные</w:t>
            </w:r>
          </w:p>
          <w:p w:rsidR="00D67153" w:rsidRPr="00D67153" w:rsidRDefault="00D67153" w:rsidP="00D67153">
            <w:pPr>
              <w:pStyle w:val="ConsPlusNormal"/>
              <w:jc w:val="center"/>
              <w:rPr>
                <w:rFonts w:ascii="Times New Roman" w:hAnsi="Times New Roman" w:cs="Times New Roman"/>
              </w:rPr>
            </w:pPr>
            <w:r w:rsidRPr="00D67153">
              <w:rPr>
                <w:rFonts w:ascii="Times New Roman" w:hAnsi="Times New Roman" w:cs="Times New Roman"/>
              </w:rPr>
              <w:t>мероприятия</w:t>
            </w:r>
          </w:p>
        </w:tc>
        <w:tc>
          <w:tcPr>
            <w:tcW w:w="2126" w:type="dxa"/>
            <w:gridSpan w:val="4"/>
            <w:tcBorders>
              <w:top w:val="single" w:sz="4" w:space="0" w:color="auto"/>
              <w:left w:val="single" w:sz="4" w:space="0" w:color="auto"/>
              <w:bottom w:val="single" w:sz="4" w:space="0" w:color="auto"/>
              <w:right w:val="single" w:sz="4" w:space="0" w:color="auto"/>
            </w:tcBorders>
          </w:tcPr>
          <w:p w:rsidR="00D67153" w:rsidRPr="00D67153" w:rsidRDefault="00D67153" w:rsidP="00D67153">
            <w:pPr>
              <w:pStyle w:val="ConsPlusNormal"/>
              <w:jc w:val="center"/>
              <w:rPr>
                <w:rFonts w:ascii="Times New Roman" w:hAnsi="Times New Roman" w:cs="Times New Roman"/>
              </w:rPr>
            </w:pPr>
            <w:r w:rsidRPr="00D67153">
              <w:rPr>
                <w:rFonts w:ascii="Times New Roman" w:hAnsi="Times New Roman" w:cs="Times New Roman"/>
              </w:rPr>
              <w:t>Направление расходов</w:t>
            </w:r>
          </w:p>
        </w:tc>
      </w:tr>
      <w:tr w:rsidR="00D67153" w:rsidRPr="00D67153" w:rsidTr="004D54D7">
        <w:tc>
          <w:tcPr>
            <w:tcW w:w="1418" w:type="dxa"/>
            <w:tcBorders>
              <w:top w:val="single" w:sz="4" w:space="0" w:color="auto"/>
              <w:left w:val="single" w:sz="4" w:space="0" w:color="auto"/>
              <w:bottom w:val="single" w:sz="4" w:space="0" w:color="auto"/>
              <w:right w:val="single" w:sz="4" w:space="0" w:color="auto"/>
            </w:tcBorders>
          </w:tcPr>
          <w:p w:rsidR="00D67153" w:rsidRPr="00D67153" w:rsidRDefault="00D67153" w:rsidP="00D67153">
            <w:pPr>
              <w:pStyle w:val="ConsPlusNormal"/>
              <w:jc w:val="center"/>
              <w:rPr>
                <w:rFonts w:ascii="Times New Roman" w:hAnsi="Times New Roman" w:cs="Times New Roman"/>
              </w:rPr>
            </w:pPr>
            <w:r w:rsidRPr="00D67153">
              <w:rPr>
                <w:rFonts w:ascii="Times New Roman" w:hAnsi="Times New Roman" w:cs="Times New Roman"/>
              </w:rPr>
              <w:t>8</w:t>
            </w:r>
          </w:p>
        </w:tc>
        <w:tc>
          <w:tcPr>
            <w:tcW w:w="283" w:type="dxa"/>
            <w:tcBorders>
              <w:top w:val="single" w:sz="4" w:space="0" w:color="auto"/>
              <w:left w:val="single" w:sz="4" w:space="0" w:color="auto"/>
              <w:bottom w:val="single" w:sz="4" w:space="0" w:color="auto"/>
              <w:right w:val="single" w:sz="4" w:space="0" w:color="auto"/>
            </w:tcBorders>
          </w:tcPr>
          <w:p w:rsidR="00D67153" w:rsidRPr="00D67153" w:rsidRDefault="00D67153" w:rsidP="00D67153">
            <w:pPr>
              <w:pStyle w:val="ConsPlusNormal"/>
              <w:jc w:val="center"/>
              <w:rPr>
                <w:rFonts w:ascii="Times New Roman" w:hAnsi="Times New Roman" w:cs="Times New Roman"/>
              </w:rPr>
            </w:pPr>
            <w:r w:rsidRPr="00D67153">
              <w:rPr>
                <w:rFonts w:ascii="Times New Roman" w:hAnsi="Times New Roman" w:cs="Times New Roman"/>
              </w:rPr>
              <w:t>9</w:t>
            </w:r>
          </w:p>
        </w:tc>
        <w:tc>
          <w:tcPr>
            <w:tcW w:w="709" w:type="dxa"/>
            <w:gridSpan w:val="2"/>
            <w:tcBorders>
              <w:top w:val="single" w:sz="4" w:space="0" w:color="auto"/>
              <w:left w:val="single" w:sz="4" w:space="0" w:color="auto"/>
              <w:bottom w:val="single" w:sz="4" w:space="0" w:color="auto"/>
              <w:right w:val="single" w:sz="4" w:space="0" w:color="auto"/>
            </w:tcBorders>
          </w:tcPr>
          <w:p w:rsidR="00D67153" w:rsidRPr="00D67153" w:rsidRDefault="00D67153" w:rsidP="00D67153">
            <w:pPr>
              <w:pStyle w:val="ConsPlusNormal"/>
              <w:jc w:val="center"/>
              <w:rPr>
                <w:rFonts w:ascii="Times New Roman" w:hAnsi="Times New Roman" w:cs="Times New Roman"/>
              </w:rPr>
            </w:pPr>
            <w:r w:rsidRPr="00D67153">
              <w:rPr>
                <w:rFonts w:ascii="Times New Roman" w:hAnsi="Times New Roman" w:cs="Times New Roman"/>
              </w:rPr>
              <w:t>10</w:t>
            </w:r>
          </w:p>
        </w:tc>
        <w:tc>
          <w:tcPr>
            <w:tcW w:w="975" w:type="dxa"/>
            <w:gridSpan w:val="2"/>
            <w:tcBorders>
              <w:top w:val="single" w:sz="4" w:space="0" w:color="auto"/>
              <w:left w:val="single" w:sz="4" w:space="0" w:color="auto"/>
              <w:bottom w:val="single" w:sz="4" w:space="0" w:color="auto"/>
              <w:right w:val="single" w:sz="4" w:space="0" w:color="auto"/>
            </w:tcBorders>
          </w:tcPr>
          <w:p w:rsidR="00D67153" w:rsidRPr="00D67153" w:rsidRDefault="00D67153" w:rsidP="00D67153">
            <w:pPr>
              <w:pStyle w:val="ConsPlusNormal"/>
              <w:jc w:val="center"/>
              <w:rPr>
                <w:rFonts w:ascii="Times New Roman" w:hAnsi="Times New Roman" w:cs="Times New Roman"/>
              </w:rPr>
            </w:pPr>
            <w:r w:rsidRPr="00D67153">
              <w:rPr>
                <w:rFonts w:ascii="Times New Roman" w:hAnsi="Times New Roman" w:cs="Times New Roman"/>
              </w:rPr>
              <w:t>11</w:t>
            </w:r>
          </w:p>
        </w:tc>
        <w:tc>
          <w:tcPr>
            <w:tcW w:w="144" w:type="dxa"/>
            <w:tcBorders>
              <w:top w:val="single" w:sz="4" w:space="0" w:color="auto"/>
              <w:left w:val="single" w:sz="4" w:space="0" w:color="auto"/>
              <w:bottom w:val="single" w:sz="4" w:space="0" w:color="auto"/>
              <w:right w:val="single" w:sz="4" w:space="0" w:color="auto"/>
            </w:tcBorders>
          </w:tcPr>
          <w:p w:rsidR="00D67153" w:rsidRPr="00D67153" w:rsidRDefault="00D67153" w:rsidP="00D67153">
            <w:pPr>
              <w:pStyle w:val="ConsPlusNormal"/>
              <w:jc w:val="center"/>
              <w:rPr>
                <w:rFonts w:ascii="Times New Roman" w:hAnsi="Times New Roman" w:cs="Times New Roman"/>
              </w:rPr>
            </w:pPr>
            <w:r w:rsidRPr="00D67153">
              <w:rPr>
                <w:rFonts w:ascii="Times New Roman" w:hAnsi="Times New Roman" w:cs="Times New Roman"/>
              </w:rPr>
              <w:t>12</w:t>
            </w:r>
          </w:p>
        </w:tc>
        <w:tc>
          <w:tcPr>
            <w:tcW w:w="709" w:type="dxa"/>
            <w:tcBorders>
              <w:top w:val="single" w:sz="4" w:space="0" w:color="auto"/>
              <w:left w:val="single" w:sz="4" w:space="0" w:color="auto"/>
              <w:bottom w:val="single" w:sz="4" w:space="0" w:color="auto"/>
              <w:right w:val="single" w:sz="4" w:space="0" w:color="auto"/>
            </w:tcBorders>
          </w:tcPr>
          <w:p w:rsidR="00D67153" w:rsidRPr="00D67153" w:rsidRDefault="00D67153" w:rsidP="00D67153">
            <w:pPr>
              <w:pStyle w:val="ConsPlusNormal"/>
              <w:jc w:val="center"/>
              <w:rPr>
                <w:rFonts w:ascii="Times New Roman" w:hAnsi="Times New Roman" w:cs="Times New Roman"/>
              </w:rPr>
            </w:pPr>
            <w:r w:rsidRPr="00D67153">
              <w:rPr>
                <w:rFonts w:ascii="Times New Roman" w:hAnsi="Times New Roman" w:cs="Times New Roman"/>
              </w:rPr>
              <w:t>13</w:t>
            </w:r>
          </w:p>
        </w:tc>
        <w:tc>
          <w:tcPr>
            <w:tcW w:w="709" w:type="dxa"/>
            <w:gridSpan w:val="2"/>
            <w:tcBorders>
              <w:top w:val="single" w:sz="4" w:space="0" w:color="auto"/>
              <w:left w:val="single" w:sz="4" w:space="0" w:color="auto"/>
              <w:bottom w:val="single" w:sz="4" w:space="0" w:color="auto"/>
              <w:right w:val="single" w:sz="4" w:space="0" w:color="auto"/>
            </w:tcBorders>
          </w:tcPr>
          <w:p w:rsidR="00D67153" w:rsidRPr="00D67153" w:rsidRDefault="00D67153" w:rsidP="00D67153">
            <w:pPr>
              <w:pStyle w:val="ConsPlusNormal"/>
              <w:jc w:val="center"/>
              <w:rPr>
                <w:rFonts w:ascii="Times New Roman" w:hAnsi="Times New Roman" w:cs="Times New Roman"/>
              </w:rPr>
            </w:pPr>
            <w:r w:rsidRPr="00D67153">
              <w:rPr>
                <w:rFonts w:ascii="Times New Roman" w:hAnsi="Times New Roman" w:cs="Times New Roman"/>
              </w:rPr>
              <w:t>14</w:t>
            </w:r>
          </w:p>
        </w:tc>
        <w:tc>
          <w:tcPr>
            <w:tcW w:w="567" w:type="dxa"/>
            <w:tcBorders>
              <w:top w:val="single" w:sz="4" w:space="0" w:color="auto"/>
              <w:left w:val="single" w:sz="4" w:space="0" w:color="auto"/>
              <w:bottom w:val="single" w:sz="4" w:space="0" w:color="auto"/>
              <w:right w:val="single" w:sz="4" w:space="0" w:color="auto"/>
            </w:tcBorders>
          </w:tcPr>
          <w:p w:rsidR="00D67153" w:rsidRPr="00D67153" w:rsidRDefault="00D67153" w:rsidP="00D67153">
            <w:pPr>
              <w:pStyle w:val="ConsPlusNormal"/>
              <w:jc w:val="center"/>
              <w:rPr>
                <w:rFonts w:ascii="Times New Roman" w:hAnsi="Times New Roman" w:cs="Times New Roman"/>
              </w:rPr>
            </w:pPr>
            <w:r w:rsidRPr="00D67153">
              <w:rPr>
                <w:rFonts w:ascii="Times New Roman" w:hAnsi="Times New Roman" w:cs="Times New Roman"/>
              </w:rPr>
              <w:t>15</w:t>
            </w:r>
          </w:p>
        </w:tc>
        <w:tc>
          <w:tcPr>
            <w:tcW w:w="144" w:type="dxa"/>
            <w:tcBorders>
              <w:top w:val="single" w:sz="4" w:space="0" w:color="auto"/>
              <w:left w:val="single" w:sz="4" w:space="0" w:color="auto"/>
              <w:bottom w:val="single" w:sz="4" w:space="0" w:color="auto"/>
              <w:right w:val="single" w:sz="4" w:space="0" w:color="auto"/>
            </w:tcBorders>
          </w:tcPr>
          <w:p w:rsidR="00D67153" w:rsidRPr="00D67153" w:rsidRDefault="00D67153" w:rsidP="00D67153">
            <w:pPr>
              <w:pStyle w:val="ConsPlusNormal"/>
              <w:jc w:val="center"/>
              <w:rPr>
                <w:rFonts w:ascii="Times New Roman" w:hAnsi="Times New Roman" w:cs="Times New Roman"/>
              </w:rPr>
            </w:pPr>
            <w:r w:rsidRPr="00D67153">
              <w:rPr>
                <w:rFonts w:ascii="Times New Roman" w:hAnsi="Times New Roman" w:cs="Times New Roman"/>
              </w:rPr>
              <w:t>16</w:t>
            </w:r>
          </w:p>
        </w:tc>
        <w:tc>
          <w:tcPr>
            <w:tcW w:w="708" w:type="dxa"/>
            <w:tcBorders>
              <w:top w:val="single" w:sz="4" w:space="0" w:color="auto"/>
              <w:left w:val="single" w:sz="4" w:space="0" w:color="auto"/>
              <w:bottom w:val="single" w:sz="4" w:space="0" w:color="auto"/>
              <w:right w:val="single" w:sz="4" w:space="0" w:color="auto"/>
            </w:tcBorders>
          </w:tcPr>
          <w:p w:rsidR="00D67153" w:rsidRPr="00D67153" w:rsidRDefault="00D67153" w:rsidP="00D67153">
            <w:pPr>
              <w:pStyle w:val="ConsPlusNormal"/>
              <w:jc w:val="center"/>
              <w:rPr>
                <w:rFonts w:ascii="Times New Roman" w:hAnsi="Times New Roman" w:cs="Times New Roman"/>
              </w:rPr>
            </w:pPr>
            <w:r w:rsidRPr="00D67153">
              <w:rPr>
                <w:rFonts w:ascii="Times New Roman" w:hAnsi="Times New Roman" w:cs="Times New Roman"/>
              </w:rPr>
              <w:t>17</w:t>
            </w:r>
          </w:p>
        </w:tc>
      </w:tr>
    </w:tbl>
    <w:p w:rsidR="00D67153" w:rsidRPr="00D67153" w:rsidRDefault="00D67153" w:rsidP="00D67153">
      <w:pPr>
        <w:spacing w:after="0" w:line="240" w:lineRule="auto"/>
        <w:jc w:val="center"/>
        <w:rPr>
          <w:rFonts w:ascii="Times New Roman" w:hAnsi="Times New Roman"/>
          <w:b/>
          <w:sz w:val="20"/>
          <w:szCs w:val="20"/>
        </w:rPr>
      </w:pPr>
    </w:p>
    <w:p w:rsidR="00D67153" w:rsidRPr="00D67153" w:rsidRDefault="00D67153" w:rsidP="00D67153">
      <w:pPr>
        <w:pStyle w:val="ConsPlusNormal"/>
        <w:ind w:firstLine="540"/>
        <w:jc w:val="both"/>
        <w:rPr>
          <w:rFonts w:ascii="Times New Roman" w:hAnsi="Times New Roman" w:cs="Times New Roman"/>
        </w:rPr>
      </w:pPr>
      <w:r w:rsidRPr="00D67153">
        <w:rPr>
          <w:rFonts w:ascii="Times New Roman" w:hAnsi="Times New Roman" w:cs="Times New Roman"/>
        </w:rPr>
        <w:t xml:space="preserve">Целевым статьям бюджета Пролетарского городского поселения присваиваются уникальные коды, сформированные с применением цифрового ряда: 0,1,2,3,4,5,6,7,8,9. </w:t>
      </w:r>
    </w:p>
    <w:p w:rsidR="00D67153" w:rsidRPr="00D67153" w:rsidRDefault="00D67153" w:rsidP="00D67153">
      <w:pPr>
        <w:spacing w:after="0" w:line="240" w:lineRule="auto"/>
        <w:ind w:firstLine="709"/>
        <w:rPr>
          <w:rFonts w:ascii="Times New Roman" w:hAnsi="Times New Roman"/>
          <w:sz w:val="20"/>
          <w:szCs w:val="20"/>
        </w:rPr>
      </w:pPr>
      <w:r w:rsidRPr="00D67153">
        <w:rPr>
          <w:rFonts w:ascii="Times New Roman" w:hAnsi="Times New Roman"/>
          <w:sz w:val="20"/>
          <w:szCs w:val="20"/>
        </w:rPr>
        <w:t>Расходы бюджета поселения на финансовое обеспечение выполнения функций органами местного самоуправления и находящихся в их ведении муниципальных учреждений, указанные в ведомственной структуре расходов бюджета поселения, подлежат отражению по соответствующим целевым статьям, содержащим соответствующие направления расходов.</w:t>
      </w:r>
    </w:p>
    <w:p w:rsidR="00D67153" w:rsidRPr="00D67153" w:rsidRDefault="00D67153" w:rsidP="00D67153">
      <w:pPr>
        <w:spacing w:after="0" w:line="240" w:lineRule="auto"/>
        <w:rPr>
          <w:rFonts w:ascii="Times New Roman" w:hAnsi="Times New Roman"/>
          <w:sz w:val="20"/>
          <w:szCs w:val="20"/>
        </w:rPr>
      </w:pPr>
      <w:r w:rsidRPr="00D67153">
        <w:rPr>
          <w:rFonts w:ascii="Times New Roman" w:hAnsi="Times New Roman"/>
          <w:sz w:val="20"/>
          <w:szCs w:val="20"/>
        </w:rPr>
        <w:tab/>
      </w:r>
    </w:p>
    <w:p w:rsidR="00D67153" w:rsidRPr="00D67153" w:rsidRDefault="00D67153" w:rsidP="00D67153">
      <w:pPr>
        <w:spacing w:after="0" w:line="240" w:lineRule="auto"/>
        <w:ind w:firstLine="708"/>
        <w:rPr>
          <w:rFonts w:ascii="Times New Roman" w:hAnsi="Times New Roman"/>
          <w:sz w:val="20"/>
          <w:szCs w:val="20"/>
        </w:rPr>
      </w:pPr>
      <w:r w:rsidRPr="00D67153">
        <w:rPr>
          <w:rFonts w:ascii="Times New Roman" w:hAnsi="Times New Roman"/>
          <w:sz w:val="20"/>
          <w:szCs w:val="20"/>
        </w:rPr>
        <w:t>Перечень и коды целевых статей в части, относящейся к бюджету Пролетарского городского поселения, приведены в приложении 1 к настоящему Порядку.</w:t>
      </w:r>
    </w:p>
    <w:p w:rsidR="00D67153" w:rsidRPr="00D67153" w:rsidRDefault="00D67153" w:rsidP="00D67153">
      <w:pPr>
        <w:spacing w:after="0" w:line="240" w:lineRule="auto"/>
        <w:ind w:firstLine="709"/>
        <w:rPr>
          <w:rFonts w:ascii="Times New Roman" w:hAnsi="Times New Roman"/>
          <w:sz w:val="20"/>
          <w:szCs w:val="20"/>
        </w:rPr>
      </w:pPr>
      <w:r w:rsidRPr="00D67153">
        <w:rPr>
          <w:rFonts w:ascii="Times New Roman" w:hAnsi="Times New Roman"/>
          <w:sz w:val="20"/>
          <w:szCs w:val="20"/>
        </w:rPr>
        <w:t>Порядок отнесения расходов бюджета  поселения на соответствующие целевые статьи в части, относящейся к бюджету поселения, приведен в приложении 2 к настоящему Порядку.</w:t>
      </w:r>
    </w:p>
    <w:p w:rsidR="00D67153" w:rsidRPr="00D67153" w:rsidRDefault="00D67153" w:rsidP="00D67153">
      <w:pPr>
        <w:spacing w:after="0" w:line="240" w:lineRule="auto"/>
        <w:ind w:firstLine="709"/>
        <w:rPr>
          <w:rFonts w:ascii="Times New Roman" w:hAnsi="Times New Roman"/>
          <w:sz w:val="20"/>
          <w:szCs w:val="20"/>
        </w:rPr>
      </w:pPr>
      <w:r w:rsidRPr="00D67153">
        <w:rPr>
          <w:rFonts w:ascii="Times New Roman" w:hAnsi="Times New Roman"/>
          <w:sz w:val="20"/>
          <w:szCs w:val="20"/>
        </w:rPr>
        <w:t>Порядок отнесения расходов бюджета поселения на соответствующие коды дополнительной классификации в части, относящейся к бюджету городского поселения, приведен в приложении 3 к настоящему Порядку.</w:t>
      </w:r>
    </w:p>
    <w:p w:rsidR="00D67153" w:rsidRPr="00D67153" w:rsidRDefault="00D67153" w:rsidP="00D67153">
      <w:pPr>
        <w:spacing w:after="0" w:line="240" w:lineRule="auto"/>
        <w:rPr>
          <w:rFonts w:ascii="Times New Roman" w:hAnsi="Times New Roman"/>
          <w:sz w:val="20"/>
          <w:szCs w:val="20"/>
        </w:rPr>
      </w:pPr>
    </w:p>
    <w:p w:rsidR="00D67153" w:rsidRPr="00D67153" w:rsidRDefault="00D67153" w:rsidP="00D67153">
      <w:pPr>
        <w:spacing w:after="0" w:line="240" w:lineRule="auto"/>
        <w:ind w:firstLine="709"/>
        <w:rPr>
          <w:rFonts w:ascii="Times New Roman" w:hAnsi="Times New Roman"/>
          <w:sz w:val="20"/>
          <w:szCs w:val="20"/>
        </w:rPr>
      </w:pPr>
    </w:p>
    <w:p w:rsidR="00D67153" w:rsidRPr="00D67153" w:rsidRDefault="00D67153" w:rsidP="00D67153">
      <w:pPr>
        <w:tabs>
          <w:tab w:val="left" w:pos="1440"/>
        </w:tabs>
        <w:spacing w:after="0" w:line="240" w:lineRule="auto"/>
        <w:ind w:left="709"/>
        <w:contextualSpacing/>
        <w:jc w:val="center"/>
        <w:rPr>
          <w:rFonts w:ascii="Times New Roman" w:hAnsi="Times New Roman"/>
          <w:b/>
          <w:sz w:val="20"/>
          <w:szCs w:val="20"/>
        </w:rPr>
      </w:pPr>
      <w:r w:rsidRPr="00D67153">
        <w:rPr>
          <w:rFonts w:ascii="Times New Roman" w:hAnsi="Times New Roman"/>
          <w:b/>
          <w:sz w:val="20"/>
          <w:szCs w:val="20"/>
          <w:lang w:val="en-US"/>
        </w:rPr>
        <w:t>IV</w:t>
      </w:r>
      <w:r w:rsidRPr="00D67153">
        <w:rPr>
          <w:rFonts w:ascii="Times New Roman" w:hAnsi="Times New Roman"/>
          <w:b/>
          <w:sz w:val="20"/>
          <w:szCs w:val="20"/>
        </w:rPr>
        <w:t>.  Правила отнесения источников финансировании дефицита</w:t>
      </w:r>
    </w:p>
    <w:p w:rsidR="00D67153" w:rsidRPr="00D67153" w:rsidRDefault="00D67153" w:rsidP="00D67153">
      <w:pPr>
        <w:tabs>
          <w:tab w:val="left" w:pos="1440"/>
        </w:tabs>
        <w:spacing w:after="0" w:line="240" w:lineRule="auto"/>
        <w:ind w:firstLine="1440"/>
        <w:jc w:val="center"/>
        <w:rPr>
          <w:rFonts w:ascii="Times New Roman" w:hAnsi="Times New Roman"/>
          <w:b/>
          <w:sz w:val="20"/>
          <w:szCs w:val="20"/>
        </w:rPr>
      </w:pPr>
      <w:r w:rsidRPr="00D67153">
        <w:rPr>
          <w:rFonts w:ascii="Times New Roman" w:hAnsi="Times New Roman"/>
          <w:b/>
          <w:sz w:val="20"/>
          <w:szCs w:val="20"/>
        </w:rPr>
        <w:t>местного бюджета по кодам  бюджетной классификации</w:t>
      </w:r>
    </w:p>
    <w:p w:rsidR="00D67153" w:rsidRPr="00D67153" w:rsidRDefault="00D67153" w:rsidP="00D67153">
      <w:pPr>
        <w:spacing w:after="0" w:line="240" w:lineRule="auto"/>
        <w:ind w:firstLine="567"/>
        <w:rPr>
          <w:rFonts w:ascii="Times New Roman" w:eastAsia="Calibri" w:hAnsi="Times New Roman"/>
          <w:b/>
          <w:sz w:val="20"/>
          <w:szCs w:val="20"/>
          <w:lang w:eastAsia="en-US"/>
        </w:rPr>
      </w:pPr>
    </w:p>
    <w:p w:rsidR="00D67153" w:rsidRPr="00D67153" w:rsidRDefault="00D67153" w:rsidP="00D67153">
      <w:pPr>
        <w:spacing w:after="0" w:line="240" w:lineRule="auto"/>
        <w:rPr>
          <w:rFonts w:ascii="Times New Roman" w:eastAsia="Calibri" w:hAnsi="Times New Roman"/>
          <w:b/>
          <w:sz w:val="20"/>
          <w:szCs w:val="20"/>
          <w:lang w:eastAsia="en-US"/>
        </w:rPr>
      </w:pPr>
      <w:r w:rsidRPr="00D67153">
        <w:rPr>
          <w:rFonts w:ascii="Times New Roman" w:eastAsia="Calibri" w:hAnsi="Times New Roman"/>
          <w:b/>
          <w:sz w:val="20"/>
          <w:szCs w:val="20"/>
          <w:lang w:eastAsia="en-US"/>
        </w:rPr>
        <w:t>000 01 05 02 01 13 0000 510 Увеличение  прочих  остатков  денежных средств бюджетов городских поселений</w:t>
      </w:r>
    </w:p>
    <w:p w:rsidR="00D67153" w:rsidRPr="00D67153" w:rsidRDefault="00D67153" w:rsidP="00D67153">
      <w:pPr>
        <w:spacing w:after="0" w:line="240" w:lineRule="auto"/>
        <w:rPr>
          <w:rFonts w:ascii="Times New Roman" w:eastAsia="Calibri" w:hAnsi="Times New Roman"/>
          <w:sz w:val="20"/>
          <w:szCs w:val="20"/>
          <w:lang w:eastAsia="en-US"/>
        </w:rPr>
      </w:pPr>
      <w:r w:rsidRPr="00D67153">
        <w:rPr>
          <w:rFonts w:ascii="Times New Roman" w:eastAsia="Calibri" w:hAnsi="Times New Roman"/>
          <w:sz w:val="20"/>
          <w:szCs w:val="20"/>
          <w:lang w:eastAsia="en-US"/>
        </w:rPr>
        <w:t>По данному коду классификации источников финансирования дефицита бюджета отражается увеличение прочих остатков денежных средств бюджета городских поселения.</w:t>
      </w:r>
    </w:p>
    <w:p w:rsidR="00D67153" w:rsidRPr="00D67153" w:rsidRDefault="00D67153" w:rsidP="00D67153">
      <w:pPr>
        <w:spacing w:after="0" w:line="240" w:lineRule="auto"/>
        <w:rPr>
          <w:rFonts w:ascii="Times New Roman" w:eastAsia="Calibri" w:hAnsi="Times New Roman"/>
          <w:b/>
          <w:sz w:val="20"/>
          <w:szCs w:val="20"/>
          <w:lang w:eastAsia="en-US"/>
        </w:rPr>
      </w:pPr>
      <w:r w:rsidRPr="00D67153">
        <w:rPr>
          <w:rFonts w:ascii="Times New Roman" w:eastAsia="Calibri" w:hAnsi="Times New Roman"/>
          <w:b/>
          <w:sz w:val="20"/>
          <w:szCs w:val="20"/>
          <w:lang w:eastAsia="en-US"/>
        </w:rPr>
        <w:t>000 01 05 02 01 13 0000 610 Уменьшение  прочих  остатков  денежных средств бюджетов городских поселений</w:t>
      </w:r>
    </w:p>
    <w:p w:rsidR="00D67153" w:rsidRPr="00D67153" w:rsidRDefault="00D67153" w:rsidP="00D67153">
      <w:pPr>
        <w:spacing w:after="0" w:line="240" w:lineRule="auto"/>
        <w:rPr>
          <w:rFonts w:ascii="Times New Roman" w:eastAsia="Calibri" w:hAnsi="Times New Roman"/>
          <w:sz w:val="20"/>
          <w:szCs w:val="20"/>
          <w:lang w:eastAsia="en-US"/>
        </w:rPr>
      </w:pPr>
      <w:r w:rsidRPr="00D67153">
        <w:rPr>
          <w:rFonts w:ascii="Times New Roman" w:eastAsia="Calibri" w:hAnsi="Times New Roman"/>
          <w:sz w:val="20"/>
          <w:szCs w:val="20"/>
          <w:lang w:eastAsia="en-US"/>
        </w:rPr>
        <w:lastRenderedPageBreak/>
        <w:t xml:space="preserve">По данному коду классификации источников финансирования дефицита бюджета отражается уменьшение прочих остатков денежных средств </w:t>
      </w:r>
    </w:p>
    <w:p w:rsidR="00D67153" w:rsidRPr="00D67153" w:rsidRDefault="00D67153" w:rsidP="00D67153">
      <w:pPr>
        <w:spacing w:after="0" w:line="240" w:lineRule="auto"/>
        <w:rPr>
          <w:rFonts w:ascii="Times New Roman" w:eastAsia="Calibri" w:hAnsi="Times New Roman"/>
          <w:sz w:val="20"/>
          <w:szCs w:val="20"/>
          <w:lang w:eastAsia="en-US"/>
        </w:rPr>
      </w:pPr>
      <w:r w:rsidRPr="00D67153">
        <w:rPr>
          <w:rFonts w:ascii="Times New Roman" w:eastAsia="Calibri" w:hAnsi="Times New Roman"/>
          <w:sz w:val="20"/>
          <w:szCs w:val="20"/>
          <w:lang w:eastAsia="en-US"/>
        </w:rPr>
        <w:t>бюджета городских поселений.</w:t>
      </w:r>
    </w:p>
    <w:p w:rsidR="00D67153" w:rsidRPr="00D67153" w:rsidRDefault="00D67153" w:rsidP="00D67153">
      <w:pPr>
        <w:spacing w:after="0" w:line="240" w:lineRule="auto"/>
        <w:rPr>
          <w:rFonts w:ascii="Times New Roman" w:hAnsi="Times New Roman"/>
          <w:sz w:val="20"/>
          <w:szCs w:val="20"/>
        </w:rPr>
      </w:pPr>
    </w:p>
    <w:p w:rsidR="00D67153" w:rsidRPr="00D67153" w:rsidRDefault="00D67153" w:rsidP="00D67153">
      <w:pPr>
        <w:spacing w:after="0" w:line="240" w:lineRule="auto"/>
        <w:rPr>
          <w:rFonts w:ascii="Times New Roman" w:hAnsi="Times New Roman"/>
          <w:sz w:val="20"/>
          <w:szCs w:val="20"/>
        </w:rPr>
      </w:pP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 xml:space="preserve">Перечень  кодов целевых статей </w:t>
      </w: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в части, относящейся к бюджету городского поселения</w:t>
      </w:r>
    </w:p>
    <w:p w:rsidR="00D67153" w:rsidRPr="00D67153" w:rsidRDefault="00D67153" w:rsidP="00D67153">
      <w:pPr>
        <w:spacing w:after="0" w:line="240" w:lineRule="auto"/>
        <w:ind w:firstLine="709"/>
        <w:outlineLvl w:val="4"/>
        <w:rPr>
          <w:rFonts w:ascii="Times New Roman" w:hAnsi="Times New Roman"/>
          <w:snapToGrid w:val="0"/>
          <w:sz w:val="20"/>
          <w:szCs w:val="20"/>
        </w:rPr>
      </w:pPr>
    </w:p>
    <w:tbl>
      <w:tblPr>
        <w:tblW w:w="4820" w:type="dxa"/>
        <w:tblInd w:w="-112" w:type="dxa"/>
        <w:tblLayout w:type="fixed"/>
        <w:tblCellMar>
          <w:left w:w="30" w:type="dxa"/>
          <w:right w:w="30" w:type="dxa"/>
        </w:tblCellMar>
        <w:tblLook w:val="0000"/>
      </w:tblPr>
      <w:tblGrid>
        <w:gridCol w:w="1235"/>
        <w:gridCol w:w="3585"/>
      </w:tblGrid>
      <w:tr w:rsidR="00D67153" w:rsidRPr="00D67153" w:rsidTr="004D54D7">
        <w:trPr>
          <w:trHeight w:val="696"/>
        </w:trPr>
        <w:tc>
          <w:tcPr>
            <w:tcW w:w="4820" w:type="dxa"/>
            <w:gridSpan w:val="2"/>
            <w:tcBorders>
              <w:top w:val="nil"/>
              <w:left w:val="nil"/>
              <w:bottom w:val="nil"/>
              <w:right w:val="nil"/>
            </w:tcBorders>
          </w:tcPr>
          <w:p w:rsidR="00D67153" w:rsidRPr="00D67153" w:rsidRDefault="00D67153" w:rsidP="00D67153">
            <w:pPr>
              <w:spacing w:after="0" w:line="240" w:lineRule="auto"/>
              <w:jc w:val="center"/>
              <w:rPr>
                <w:rFonts w:ascii="Times New Roman" w:hAnsi="Times New Roman"/>
                <w:bCs/>
                <w:color w:val="000000"/>
                <w:sz w:val="20"/>
                <w:szCs w:val="20"/>
              </w:rPr>
            </w:pPr>
            <w:r w:rsidRPr="00D67153">
              <w:rPr>
                <w:rFonts w:ascii="Times New Roman" w:hAnsi="Times New Roman"/>
                <w:bCs/>
                <w:color w:val="000000"/>
                <w:sz w:val="20"/>
                <w:szCs w:val="20"/>
              </w:rPr>
              <w:t xml:space="preserve">Перечень кодов целевых статей расходов бюджета </w:t>
            </w:r>
          </w:p>
        </w:tc>
      </w:tr>
      <w:tr w:rsidR="00D67153" w:rsidRPr="00D67153" w:rsidTr="004D54D7">
        <w:trPr>
          <w:trHeight w:val="305"/>
        </w:trPr>
        <w:tc>
          <w:tcPr>
            <w:tcW w:w="4820" w:type="dxa"/>
            <w:gridSpan w:val="2"/>
            <w:tcBorders>
              <w:top w:val="nil"/>
              <w:left w:val="nil"/>
              <w:bottom w:val="single" w:sz="6" w:space="0" w:color="auto"/>
              <w:right w:val="nil"/>
            </w:tcBorders>
          </w:tcPr>
          <w:p w:rsidR="00D67153" w:rsidRPr="00D67153" w:rsidRDefault="00D67153" w:rsidP="00D67153">
            <w:pPr>
              <w:spacing w:after="0" w:line="240" w:lineRule="auto"/>
              <w:jc w:val="center"/>
              <w:rPr>
                <w:rFonts w:ascii="Times New Roman" w:hAnsi="Times New Roman"/>
                <w:bCs/>
                <w:color w:val="000000"/>
                <w:sz w:val="20"/>
                <w:szCs w:val="20"/>
              </w:rPr>
            </w:pPr>
            <w:r w:rsidRPr="00D67153">
              <w:rPr>
                <w:rFonts w:ascii="Times New Roman" w:hAnsi="Times New Roman"/>
                <w:bCs/>
                <w:color w:val="000000"/>
                <w:sz w:val="20"/>
                <w:szCs w:val="20"/>
              </w:rPr>
              <w:t>Пролетарского городского поселения</w:t>
            </w:r>
          </w:p>
        </w:tc>
      </w:tr>
      <w:tr w:rsidR="00D67153" w:rsidRPr="00D67153" w:rsidTr="004D54D7">
        <w:trPr>
          <w:trHeight w:val="305"/>
        </w:trPr>
        <w:tc>
          <w:tcPr>
            <w:tcW w:w="1235" w:type="dxa"/>
            <w:tcBorders>
              <w:top w:val="nil"/>
              <w:left w:val="nil"/>
              <w:bottom w:val="single" w:sz="6" w:space="0" w:color="auto"/>
              <w:right w:val="nil"/>
            </w:tcBorders>
          </w:tcPr>
          <w:p w:rsidR="00D67153" w:rsidRPr="00D67153" w:rsidRDefault="00D67153" w:rsidP="00D67153">
            <w:pPr>
              <w:spacing w:after="0" w:line="240" w:lineRule="auto"/>
              <w:jc w:val="center"/>
              <w:rPr>
                <w:rFonts w:ascii="Times New Roman" w:hAnsi="Times New Roman"/>
                <w:color w:val="000000"/>
                <w:sz w:val="20"/>
                <w:szCs w:val="20"/>
              </w:rPr>
            </w:pPr>
          </w:p>
        </w:tc>
        <w:tc>
          <w:tcPr>
            <w:tcW w:w="3585" w:type="dxa"/>
            <w:tcBorders>
              <w:top w:val="nil"/>
              <w:left w:val="nil"/>
              <w:bottom w:val="single" w:sz="6" w:space="0" w:color="auto"/>
              <w:right w:val="nil"/>
            </w:tcBorders>
          </w:tcPr>
          <w:p w:rsidR="00D67153" w:rsidRPr="00D67153" w:rsidRDefault="00D67153" w:rsidP="00D67153">
            <w:pPr>
              <w:spacing w:after="0" w:line="240" w:lineRule="auto"/>
              <w:jc w:val="center"/>
              <w:rPr>
                <w:rFonts w:ascii="Times New Roman" w:hAnsi="Times New Roman"/>
                <w:color w:val="000000"/>
                <w:sz w:val="20"/>
                <w:szCs w:val="20"/>
              </w:rPr>
            </w:pPr>
          </w:p>
        </w:tc>
      </w:tr>
      <w:tr w:rsidR="00D67153" w:rsidRPr="00D67153" w:rsidTr="004D54D7">
        <w:trPr>
          <w:trHeight w:val="362"/>
        </w:trPr>
        <w:tc>
          <w:tcPr>
            <w:tcW w:w="1235" w:type="dxa"/>
            <w:tcBorders>
              <w:top w:val="single" w:sz="6" w:space="0" w:color="auto"/>
              <w:left w:val="single" w:sz="6" w:space="0" w:color="auto"/>
              <w:bottom w:val="single" w:sz="6" w:space="0" w:color="auto"/>
              <w:right w:val="single" w:sz="6" w:space="0" w:color="auto"/>
            </w:tcBorders>
            <w:shd w:val="solid" w:color="FFFFFF" w:fill="auto"/>
          </w:tcPr>
          <w:p w:rsidR="00D67153" w:rsidRPr="00D67153" w:rsidRDefault="00D67153" w:rsidP="00D67153">
            <w:pPr>
              <w:spacing w:after="0" w:line="240" w:lineRule="auto"/>
              <w:jc w:val="center"/>
              <w:rPr>
                <w:rFonts w:ascii="Times New Roman" w:hAnsi="Times New Roman"/>
                <w:color w:val="000000"/>
                <w:sz w:val="20"/>
                <w:szCs w:val="20"/>
              </w:rPr>
            </w:pPr>
            <w:r w:rsidRPr="00D67153">
              <w:rPr>
                <w:rFonts w:ascii="Times New Roman" w:hAnsi="Times New Roman"/>
                <w:color w:val="000000"/>
                <w:sz w:val="20"/>
                <w:szCs w:val="20"/>
              </w:rPr>
              <w:t>Код</w:t>
            </w:r>
          </w:p>
        </w:tc>
        <w:tc>
          <w:tcPr>
            <w:tcW w:w="3585" w:type="dxa"/>
            <w:tcBorders>
              <w:top w:val="single" w:sz="6" w:space="0" w:color="auto"/>
              <w:left w:val="single" w:sz="6" w:space="0" w:color="auto"/>
              <w:bottom w:val="single" w:sz="6" w:space="0" w:color="auto"/>
              <w:right w:val="single" w:sz="6" w:space="0" w:color="auto"/>
            </w:tcBorders>
            <w:shd w:val="solid" w:color="FFFFFF" w:fill="auto"/>
          </w:tcPr>
          <w:p w:rsidR="00D67153" w:rsidRPr="00D67153" w:rsidRDefault="00D67153" w:rsidP="00D67153">
            <w:pPr>
              <w:spacing w:after="0" w:line="240" w:lineRule="auto"/>
              <w:jc w:val="center"/>
              <w:rPr>
                <w:rFonts w:ascii="Times New Roman" w:hAnsi="Times New Roman"/>
                <w:color w:val="000000"/>
                <w:sz w:val="20"/>
                <w:szCs w:val="20"/>
              </w:rPr>
            </w:pPr>
            <w:r w:rsidRPr="00D67153">
              <w:rPr>
                <w:rFonts w:ascii="Times New Roman" w:hAnsi="Times New Roman"/>
                <w:color w:val="000000"/>
                <w:sz w:val="20"/>
                <w:szCs w:val="20"/>
              </w:rPr>
              <w:t>Наименование целевой статьи расходов</w:t>
            </w:r>
          </w:p>
        </w:tc>
      </w:tr>
      <w:tr w:rsidR="00D67153" w:rsidRPr="00D67153" w:rsidTr="004D54D7">
        <w:trPr>
          <w:trHeight w:val="305"/>
        </w:trPr>
        <w:tc>
          <w:tcPr>
            <w:tcW w:w="1235" w:type="dxa"/>
            <w:tcBorders>
              <w:top w:val="single" w:sz="6" w:space="0" w:color="auto"/>
              <w:left w:val="single" w:sz="6" w:space="0" w:color="auto"/>
              <w:bottom w:val="single" w:sz="6" w:space="0" w:color="auto"/>
              <w:right w:val="single" w:sz="6" w:space="0" w:color="auto"/>
            </w:tcBorders>
          </w:tcPr>
          <w:p w:rsidR="00D67153" w:rsidRPr="00D67153" w:rsidRDefault="00D67153" w:rsidP="00D67153">
            <w:pPr>
              <w:spacing w:after="0" w:line="240" w:lineRule="auto"/>
              <w:jc w:val="center"/>
              <w:rPr>
                <w:rFonts w:ascii="Times New Roman" w:hAnsi="Times New Roman"/>
                <w:color w:val="000000"/>
                <w:sz w:val="20"/>
                <w:szCs w:val="20"/>
              </w:rPr>
            </w:pPr>
            <w:r w:rsidRPr="00D67153">
              <w:rPr>
                <w:rFonts w:ascii="Times New Roman" w:hAnsi="Times New Roman"/>
                <w:color w:val="000000"/>
                <w:sz w:val="20"/>
                <w:szCs w:val="20"/>
              </w:rPr>
              <w:t>1</w:t>
            </w:r>
          </w:p>
        </w:tc>
        <w:tc>
          <w:tcPr>
            <w:tcW w:w="3585" w:type="dxa"/>
            <w:tcBorders>
              <w:top w:val="single" w:sz="6" w:space="0" w:color="auto"/>
              <w:left w:val="single" w:sz="6" w:space="0" w:color="auto"/>
              <w:bottom w:val="single" w:sz="6" w:space="0" w:color="auto"/>
              <w:right w:val="single" w:sz="6" w:space="0" w:color="auto"/>
            </w:tcBorders>
          </w:tcPr>
          <w:p w:rsidR="00D67153" w:rsidRPr="00D67153" w:rsidRDefault="00D67153" w:rsidP="00D67153">
            <w:pPr>
              <w:spacing w:after="0" w:line="240" w:lineRule="auto"/>
              <w:jc w:val="center"/>
              <w:rPr>
                <w:rFonts w:ascii="Times New Roman" w:hAnsi="Times New Roman"/>
                <w:color w:val="000000"/>
                <w:sz w:val="20"/>
                <w:szCs w:val="20"/>
              </w:rPr>
            </w:pPr>
            <w:r w:rsidRPr="00D67153">
              <w:rPr>
                <w:rFonts w:ascii="Times New Roman" w:hAnsi="Times New Roman"/>
                <w:color w:val="000000"/>
                <w:sz w:val="20"/>
                <w:szCs w:val="20"/>
              </w:rPr>
              <w:t>2</w:t>
            </w:r>
          </w:p>
        </w:tc>
      </w:tr>
      <w:tr w:rsidR="00D67153" w:rsidRPr="00D67153" w:rsidTr="004D54D7">
        <w:trPr>
          <w:trHeight w:val="305"/>
        </w:trPr>
        <w:tc>
          <w:tcPr>
            <w:tcW w:w="1235" w:type="dxa"/>
            <w:tcBorders>
              <w:top w:val="single" w:sz="6" w:space="0" w:color="auto"/>
              <w:left w:val="single" w:sz="6" w:space="0" w:color="auto"/>
              <w:bottom w:val="single" w:sz="6" w:space="0" w:color="auto"/>
              <w:right w:val="single" w:sz="6" w:space="0" w:color="auto"/>
            </w:tcBorders>
          </w:tcPr>
          <w:p w:rsidR="00D67153" w:rsidRPr="00D67153" w:rsidRDefault="00D67153" w:rsidP="00D67153">
            <w:pPr>
              <w:spacing w:after="0" w:line="240" w:lineRule="auto"/>
              <w:jc w:val="center"/>
              <w:rPr>
                <w:rFonts w:ascii="Times New Roman" w:hAnsi="Times New Roman"/>
                <w:color w:val="000000"/>
                <w:sz w:val="20"/>
                <w:szCs w:val="20"/>
              </w:rPr>
            </w:pPr>
          </w:p>
        </w:tc>
        <w:tc>
          <w:tcPr>
            <w:tcW w:w="3585" w:type="dxa"/>
            <w:tcBorders>
              <w:top w:val="single" w:sz="6" w:space="0" w:color="auto"/>
              <w:left w:val="single" w:sz="6" w:space="0" w:color="auto"/>
              <w:bottom w:val="single" w:sz="6" w:space="0" w:color="auto"/>
              <w:right w:val="single" w:sz="6" w:space="0" w:color="auto"/>
            </w:tcBorders>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b/>
                <w:sz w:val="20"/>
                <w:szCs w:val="20"/>
              </w:rPr>
              <w:t>Программные статьи расходов</w:t>
            </w:r>
          </w:p>
        </w:tc>
      </w:tr>
      <w:tr w:rsidR="00D67153" w:rsidRPr="00D67153" w:rsidTr="004D54D7">
        <w:trPr>
          <w:trHeight w:val="305"/>
        </w:trPr>
        <w:tc>
          <w:tcPr>
            <w:tcW w:w="1235" w:type="dxa"/>
            <w:tcBorders>
              <w:top w:val="single" w:sz="6" w:space="0" w:color="auto"/>
              <w:left w:val="single" w:sz="6" w:space="0" w:color="auto"/>
              <w:bottom w:val="single" w:sz="6" w:space="0" w:color="auto"/>
              <w:right w:val="single" w:sz="6" w:space="0" w:color="auto"/>
            </w:tcBorders>
          </w:tcPr>
          <w:p w:rsidR="00D67153" w:rsidRPr="00D67153" w:rsidRDefault="00D67153" w:rsidP="00D67153">
            <w:pPr>
              <w:spacing w:after="0" w:line="240" w:lineRule="auto"/>
              <w:jc w:val="right"/>
              <w:rPr>
                <w:rFonts w:ascii="Times New Roman" w:hAnsi="Times New Roman"/>
                <w:b/>
                <w:color w:val="000000"/>
                <w:sz w:val="20"/>
                <w:szCs w:val="20"/>
              </w:rPr>
            </w:pPr>
            <w:r w:rsidRPr="00D67153">
              <w:rPr>
                <w:rFonts w:ascii="Times New Roman" w:hAnsi="Times New Roman"/>
                <w:b/>
                <w:color w:val="000000"/>
                <w:sz w:val="20"/>
                <w:szCs w:val="20"/>
              </w:rPr>
              <w:t>01 0 00 00000</w:t>
            </w:r>
          </w:p>
        </w:tc>
        <w:tc>
          <w:tcPr>
            <w:tcW w:w="3585" w:type="dxa"/>
            <w:tcBorders>
              <w:top w:val="single" w:sz="6" w:space="0" w:color="auto"/>
              <w:left w:val="single" w:sz="6" w:space="0" w:color="auto"/>
              <w:bottom w:val="single" w:sz="6" w:space="0" w:color="auto"/>
              <w:right w:val="single" w:sz="6" w:space="0" w:color="auto"/>
            </w:tcBorders>
          </w:tcPr>
          <w:p w:rsidR="00D67153" w:rsidRPr="00D67153" w:rsidRDefault="00D67153" w:rsidP="00D67153">
            <w:pPr>
              <w:spacing w:after="0" w:line="240" w:lineRule="auto"/>
              <w:rPr>
                <w:rFonts w:ascii="Times New Roman" w:hAnsi="Times New Roman"/>
                <w:b/>
                <w:color w:val="000000"/>
                <w:sz w:val="20"/>
                <w:szCs w:val="20"/>
              </w:rPr>
            </w:pPr>
            <w:r w:rsidRPr="00D67153">
              <w:rPr>
                <w:rFonts w:ascii="Times New Roman" w:hAnsi="Times New Roman"/>
                <w:b/>
                <w:color w:val="000000"/>
                <w:sz w:val="20"/>
                <w:szCs w:val="20"/>
              </w:rPr>
              <w:t xml:space="preserve">Муниципальная программа «Устойчивое развитие территории Пролетарского городского поселения на 2014-2017г.г. и на плановый период до </w:t>
            </w:r>
            <w:smartTag w:uri="urn:schemas-microsoft-com:office:smarttags" w:element="metricconverter">
              <w:smartTagPr>
                <w:attr w:name="ProductID" w:val="2020 г"/>
              </w:smartTagPr>
              <w:r w:rsidRPr="00D67153">
                <w:rPr>
                  <w:rFonts w:ascii="Times New Roman" w:hAnsi="Times New Roman"/>
                  <w:b/>
                  <w:color w:val="000000"/>
                  <w:sz w:val="20"/>
                  <w:szCs w:val="20"/>
                </w:rPr>
                <w:t>2020 г</w:t>
              </w:r>
            </w:smartTag>
            <w:r w:rsidRPr="00D67153">
              <w:rPr>
                <w:rFonts w:ascii="Times New Roman" w:hAnsi="Times New Roman"/>
                <w:b/>
                <w:color w:val="000000"/>
                <w:sz w:val="20"/>
                <w:szCs w:val="20"/>
              </w:rPr>
              <w:t>.».</w:t>
            </w:r>
          </w:p>
        </w:tc>
      </w:tr>
      <w:tr w:rsidR="00D67153" w:rsidRPr="00D67153" w:rsidTr="004D54D7">
        <w:trPr>
          <w:trHeight w:val="525"/>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Мероприятия</w:t>
            </w:r>
          </w:p>
        </w:tc>
      </w:tr>
      <w:tr w:rsidR="00D67153" w:rsidRPr="00D67153" w:rsidTr="004D54D7">
        <w:trPr>
          <w:trHeight w:val="727"/>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01 25160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Содержание автомобильных дорог общего пользования местного значения в границах населенных пунктов</w:t>
            </w:r>
          </w:p>
        </w:tc>
      </w:tr>
      <w:tr w:rsidR="00D67153" w:rsidRPr="00D67153" w:rsidTr="004D54D7">
        <w:trPr>
          <w:trHeight w:val="727"/>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02 25170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Капитальные ремонт и ремонт автомобильных дорог общего пользования местного значения в границах населенных пунктов.</w:t>
            </w:r>
          </w:p>
        </w:tc>
      </w:tr>
      <w:tr w:rsidR="00D67153" w:rsidRPr="00D67153" w:rsidTr="004D54D7">
        <w:trPr>
          <w:trHeight w:val="727"/>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02</w:t>
            </w:r>
            <w:r w:rsidRPr="00D67153">
              <w:rPr>
                <w:rFonts w:ascii="Times New Roman" w:hAnsi="Times New Roman"/>
                <w:color w:val="000000"/>
                <w:sz w:val="20"/>
                <w:szCs w:val="20"/>
                <w:lang w:val="en-US"/>
              </w:rPr>
              <w:t xml:space="preserve"> S</w:t>
            </w:r>
            <w:r w:rsidRPr="00D67153">
              <w:rPr>
                <w:rFonts w:ascii="Times New Roman" w:hAnsi="Times New Roman"/>
                <w:color w:val="000000"/>
                <w:sz w:val="20"/>
                <w:szCs w:val="20"/>
              </w:rPr>
              <w:t>1520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Расходы на капитальные ремонт и ремонт автомобильных дорог общего пользования местного значения в границах населенных пунктов.</w:t>
            </w:r>
          </w:p>
        </w:tc>
      </w:tr>
      <w:tr w:rsidR="00D67153" w:rsidRPr="00D67153" w:rsidTr="004D54D7">
        <w:trPr>
          <w:trHeight w:val="727"/>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03 71520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sz w:val="20"/>
                <w:szCs w:val="20"/>
              </w:rPr>
              <w:t xml:space="preserve">Субсидии бюджетам городских и сельских поселений на формирование муниципальных дорожных фондов </w:t>
            </w:r>
          </w:p>
        </w:tc>
      </w:tr>
      <w:tr w:rsidR="00D67153" w:rsidRPr="00D67153" w:rsidTr="004D54D7">
        <w:trPr>
          <w:trHeight w:val="727"/>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05 25190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Организация уличного освещения с использованием новых технологий</w:t>
            </w:r>
          </w:p>
        </w:tc>
      </w:tr>
      <w:tr w:rsidR="00D67153" w:rsidRPr="00D67153" w:rsidTr="004D54D7">
        <w:trPr>
          <w:trHeight w:val="532"/>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06 25210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 xml:space="preserve">Озеленение </w:t>
            </w:r>
          </w:p>
        </w:tc>
      </w:tr>
      <w:tr w:rsidR="00D67153" w:rsidRPr="00D67153" w:rsidTr="004D54D7">
        <w:trPr>
          <w:trHeight w:val="391"/>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07 25220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Организация ритуальных услуг и содержание мест захоронения</w:t>
            </w:r>
          </w:p>
        </w:tc>
      </w:tr>
      <w:tr w:rsidR="00D67153" w:rsidRPr="00D67153" w:rsidTr="004D54D7">
        <w:trPr>
          <w:trHeight w:val="391"/>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08 62200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 xml:space="preserve">Компенсация выпадающих доходов организациям, предоставляющим услуги общественных бань </w:t>
            </w:r>
          </w:p>
        </w:tc>
      </w:tr>
      <w:tr w:rsidR="00D67153" w:rsidRPr="00D67153" w:rsidTr="004D54D7">
        <w:trPr>
          <w:trHeight w:val="391"/>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09 25230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Прочие мероприятия в области благоустройства</w:t>
            </w:r>
          </w:p>
        </w:tc>
      </w:tr>
      <w:tr w:rsidR="00D67153" w:rsidRPr="00D67153" w:rsidTr="004D54D7">
        <w:trPr>
          <w:trHeight w:val="434"/>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b/>
                <w:color w:val="000000"/>
                <w:sz w:val="20"/>
                <w:szCs w:val="20"/>
              </w:rPr>
            </w:pPr>
            <w:r w:rsidRPr="00D67153">
              <w:rPr>
                <w:rFonts w:ascii="Times New Roman" w:hAnsi="Times New Roman"/>
                <w:b/>
                <w:color w:val="000000"/>
                <w:sz w:val="20"/>
                <w:szCs w:val="20"/>
              </w:rPr>
              <w:t>Не программные расходы</w:t>
            </w:r>
          </w:p>
        </w:tc>
      </w:tr>
      <w:tr w:rsidR="00D67153" w:rsidRPr="00D67153" w:rsidTr="004D54D7">
        <w:trPr>
          <w:trHeight w:val="434"/>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b/>
                <w:color w:val="000000"/>
                <w:sz w:val="20"/>
                <w:szCs w:val="20"/>
              </w:rPr>
            </w:pPr>
            <w:r w:rsidRPr="00D67153">
              <w:rPr>
                <w:rFonts w:ascii="Times New Roman" w:hAnsi="Times New Roman"/>
                <w:b/>
                <w:color w:val="000000"/>
                <w:sz w:val="20"/>
                <w:szCs w:val="20"/>
              </w:rPr>
              <w:t>20 1 00 00000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b/>
                <w:color w:val="000000"/>
                <w:sz w:val="20"/>
                <w:szCs w:val="20"/>
              </w:rPr>
            </w:pPr>
            <w:r w:rsidRPr="00D67153">
              <w:rPr>
                <w:rFonts w:ascii="Times New Roman" w:hAnsi="Times New Roman"/>
                <w:b/>
                <w:color w:val="000000"/>
                <w:sz w:val="20"/>
                <w:szCs w:val="20"/>
              </w:rPr>
              <w:t>Глава муниципального образования</w:t>
            </w:r>
          </w:p>
        </w:tc>
      </w:tr>
      <w:tr w:rsidR="00D67153" w:rsidRPr="00D67153" w:rsidTr="004D54D7">
        <w:trPr>
          <w:trHeight w:val="727"/>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01000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Расходы на обеспечение функций органов местного самоуправления</w:t>
            </w:r>
          </w:p>
        </w:tc>
      </w:tr>
      <w:tr w:rsidR="00D67153" w:rsidRPr="00D67153" w:rsidTr="004D54D7">
        <w:trPr>
          <w:trHeight w:val="727"/>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b/>
                <w:color w:val="000000"/>
                <w:sz w:val="20"/>
                <w:szCs w:val="20"/>
              </w:rPr>
            </w:pPr>
            <w:r w:rsidRPr="00D67153">
              <w:rPr>
                <w:rFonts w:ascii="Times New Roman" w:hAnsi="Times New Roman"/>
                <w:b/>
                <w:color w:val="000000"/>
                <w:sz w:val="20"/>
                <w:szCs w:val="20"/>
              </w:rPr>
              <w:lastRenderedPageBreak/>
              <w:t>20 2 00 00000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b/>
                <w:color w:val="000000"/>
                <w:sz w:val="20"/>
                <w:szCs w:val="20"/>
              </w:rPr>
            </w:pPr>
            <w:r w:rsidRPr="00D67153">
              <w:rPr>
                <w:rFonts w:ascii="Times New Roman" w:hAnsi="Times New Roman"/>
                <w:b/>
                <w:color w:val="000000"/>
                <w:sz w:val="20"/>
                <w:szCs w:val="20"/>
              </w:rPr>
              <w:t>Расходы на содержание аппарата органов местного самоуправления</w:t>
            </w:r>
          </w:p>
        </w:tc>
      </w:tr>
      <w:tr w:rsidR="00D67153" w:rsidRPr="00D67153" w:rsidTr="004D54D7">
        <w:trPr>
          <w:trHeight w:val="727"/>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01000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Расходы на обеспечение функций органов местного самоуправления</w:t>
            </w:r>
          </w:p>
        </w:tc>
      </w:tr>
      <w:tr w:rsidR="00D67153" w:rsidRPr="00D67153" w:rsidTr="004D54D7">
        <w:trPr>
          <w:trHeight w:val="727"/>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70280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sz w:val="20"/>
                <w:szCs w:val="20"/>
              </w:rPr>
              <w:t>Возмещение затрат по содержанию штатных единиц, осуществляющих переданные отдельные государственные полномочия области</w:t>
            </w:r>
          </w:p>
        </w:tc>
      </w:tr>
      <w:tr w:rsidR="00D67153" w:rsidRPr="00D67153" w:rsidTr="004D54D7">
        <w:trPr>
          <w:trHeight w:val="814"/>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b/>
                <w:color w:val="000000"/>
                <w:sz w:val="20"/>
                <w:szCs w:val="20"/>
              </w:rPr>
            </w:pPr>
            <w:r w:rsidRPr="00D67153">
              <w:rPr>
                <w:rFonts w:ascii="Times New Roman" w:hAnsi="Times New Roman"/>
                <w:b/>
                <w:color w:val="000000"/>
                <w:sz w:val="20"/>
                <w:szCs w:val="20"/>
              </w:rPr>
              <w:t>20 4 00 00000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b/>
                <w:color w:val="000000"/>
                <w:sz w:val="20"/>
                <w:szCs w:val="20"/>
              </w:rPr>
            </w:pPr>
            <w:r w:rsidRPr="00D67153">
              <w:rPr>
                <w:rFonts w:ascii="Times New Roman" w:hAnsi="Times New Roman"/>
                <w:b/>
                <w:color w:val="000000"/>
                <w:sz w:val="20"/>
                <w:szCs w:val="20"/>
              </w:rPr>
              <w:t>Межбюджетные трансферты бюджету муниципального района</w:t>
            </w:r>
          </w:p>
        </w:tc>
      </w:tr>
      <w:tr w:rsidR="00D67153" w:rsidRPr="00D67153" w:rsidTr="004D54D7">
        <w:trPr>
          <w:trHeight w:val="727"/>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 xml:space="preserve">       93010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Иные межбюджетные трансферты бюджету муниципального района на возмещение затрат по содержанию штатных единиц, осуществляющих переданные полномочия поселения в области градостроительной деятельности</w:t>
            </w:r>
          </w:p>
        </w:tc>
      </w:tr>
      <w:tr w:rsidR="00D67153" w:rsidRPr="00D67153" w:rsidTr="004D54D7">
        <w:trPr>
          <w:trHeight w:val="799"/>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 xml:space="preserve">       93020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Иные межбюджетные трансферты бюджету муниципального района на возмещение затрат по содержанию штатных единиц, осуществляющих переданные полномочия поселения по внешнему муниципальному финансовому контролю</w:t>
            </w:r>
          </w:p>
        </w:tc>
      </w:tr>
      <w:tr w:rsidR="00D67153" w:rsidRPr="00D67153" w:rsidTr="004D54D7">
        <w:trPr>
          <w:trHeight w:val="814"/>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93030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b/>
                <w:color w:val="000000"/>
                <w:sz w:val="20"/>
                <w:szCs w:val="20"/>
              </w:rPr>
            </w:pPr>
            <w:r w:rsidRPr="00D67153">
              <w:rPr>
                <w:rFonts w:ascii="Times New Roman" w:hAnsi="Times New Roman"/>
                <w:color w:val="000000"/>
                <w:sz w:val="20"/>
                <w:szCs w:val="20"/>
              </w:rPr>
              <w:t>Иные межбюджетные трансферты бюджету муниципального района на возмещение затрат по содержанию штатных единиц, осуществляющих переданные полномочия поселения по муниципальному жилищному контролю</w:t>
            </w:r>
          </w:p>
        </w:tc>
      </w:tr>
      <w:tr w:rsidR="00D67153" w:rsidRPr="00D67153" w:rsidTr="004D54D7">
        <w:trPr>
          <w:trHeight w:val="814"/>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b/>
                <w:color w:val="000000"/>
                <w:sz w:val="20"/>
                <w:szCs w:val="20"/>
              </w:rPr>
            </w:pPr>
            <w:r w:rsidRPr="00D67153">
              <w:rPr>
                <w:rFonts w:ascii="Times New Roman" w:hAnsi="Times New Roman"/>
                <w:b/>
                <w:color w:val="000000"/>
                <w:sz w:val="20"/>
                <w:szCs w:val="20"/>
              </w:rPr>
              <w:t>20 5 00 00000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b/>
                <w:color w:val="000000"/>
                <w:sz w:val="20"/>
                <w:szCs w:val="20"/>
              </w:rPr>
            </w:pPr>
            <w:r w:rsidRPr="00D67153">
              <w:rPr>
                <w:rFonts w:ascii="Times New Roman" w:hAnsi="Times New Roman"/>
                <w:b/>
                <w:color w:val="000000"/>
                <w:sz w:val="20"/>
                <w:szCs w:val="20"/>
              </w:rPr>
              <w:t xml:space="preserve"> Прочие не программные статьи  расходы</w:t>
            </w:r>
          </w:p>
        </w:tc>
      </w:tr>
      <w:tr w:rsidR="00D67153" w:rsidRPr="00D67153" w:rsidTr="004D54D7">
        <w:trPr>
          <w:trHeight w:val="364"/>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 xml:space="preserve">          14010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p>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Обеспечение деятельности муниципальных домов культуры</w:t>
            </w:r>
          </w:p>
        </w:tc>
      </w:tr>
      <w:tr w:rsidR="00D67153" w:rsidRPr="00D67153" w:rsidTr="004D54D7">
        <w:trPr>
          <w:trHeight w:val="362"/>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 xml:space="preserve">          25030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p>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Резервные фонды местных администраций</w:t>
            </w:r>
          </w:p>
        </w:tc>
      </w:tr>
      <w:tr w:rsidR="00D67153" w:rsidRPr="00D67153" w:rsidTr="004D54D7">
        <w:trPr>
          <w:trHeight w:val="362"/>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 xml:space="preserve">          25050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lang w:val="en-US"/>
              </w:rPr>
            </w:pPr>
          </w:p>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Мероприятия в области культуры</w:t>
            </w:r>
          </w:p>
        </w:tc>
      </w:tr>
      <w:tr w:rsidR="00D67153" w:rsidRPr="00D67153" w:rsidTr="004D54D7">
        <w:trPr>
          <w:trHeight w:val="362"/>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 xml:space="preserve"> 25090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Реализация мероприятий для детей и молодежи</w:t>
            </w:r>
          </w:p>
        </w:tc>
      </w:tr>
      <w:tr w:rsidR="00D67153" w:rsidRPr="00D67153" w:rsidTr="004D54D7">
        <w:trPr>
          <w:trHeight w:val="362"/>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25100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Мероприятия в области физической культуры и спорта</w:t>
            </w:r>
          </w:p>
        </w:tc>
      </w:tr>
      <w:tr w:rsidR="00D67153" w:rsidRPr="00D67153" w:rsidTr="004D54D7">
        <w:trPr>
          <w:trHeight w:val="362"/>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 xml:space="preserve"> 25110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Мероприятия в области противопожарной безопасности</w:t>
            </w:r>
          </w:p>
        </w:tc>
      </w:tr>
      <w:tr w:rsidR="00D67153" w:rsidRPr="00D67153" w:rsidTr="004D54D7">
        <w:trPr>
          <w:trHeight w:val="362"/>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25150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Предоставление услуг организациям технической инвентаризации по оценке строений, помещений, сооружений</w:t>
            </w:r>
          </w:p>
        </w:tc>
      </w:tr>
      <w:tr w:rsidR="00D67153" w:rsidRPr="00D67153" w:rsidTr="004D54D7">
        <w:trPr>
          <w:trHeight w:val="362"/>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25270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Выполнение других обязательств поселения</w:t>
            </w:r>
          </w:p>
        </w:tc>
      </w:tr>
      <w:tr w:rsidR="00D67153" w:rsidRPr="00D67153" w:rsidTr="004D54D7">
        <w:trPr>
          <w:trHeight w:val="362"/>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25370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 xml:space="preserve">Расходы на организацию профессионального образования и дополнительного образования выборных должностных лиц, муниципальных служащих и служащих Новгородской </w:t>
            </w:r>
            <w:r w:rsidRPr="00D67153">
              <w:rPr>
                <w:rFonts w:ascii="Times New Roman" w:hAnsi="Times New Roman"/>
                <w:color w:val="000000"/>
                <w:sz w:val="20"/>
                <w:szCs w:val="20"/>
              </w:rPr>
              <w:lastRenderedPageBreak/>
              <w:t>области</w:t>
            </w:r>
          </w:p>
        </w:tc>
      </w:tr>
      <w:tr w:rsidR="00D67153" w:rsidRPr="00D67153" w:rsidTr="004D54D7">
        <w:trPr>
          <w:trHeight w:val="362"/>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lastRenderedPageBreak/>
              <w:t>25390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Взносы на капитальный ремонт муниципального жилищного фонда, перечисляемые на счет регионального оператора</w:t>
            </w:r>
          </w:p>
        </w:tc>
      </w:tr>
      <w:tr w:rsidR="00D67153" w:rsidRPr="00D67153" w:rsidTr="004D54D7">
        <w:trPr>
          <w:trHeight w:val="362"/>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 xml:space="preserve"> 51180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Осуществление первичного воинского учета на территориях, где отсутствуют военные комиссариаты</w:t>
            </w:r>
          </w:p>
        </w:tc>
      </w:tr>
      <w:tr w:rsidR="00D67153" w:rsidRPr="00D67153" w:rsidTr="004D54D7">
        <w:trPr>
          <w:trHeight w:val="362"/>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59300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Государственная регистрация актов гражданского состояния</w:t>
            </w:r>
          </w:p>
        </w:tc>
      </w:tr>
      <w:tr w:rsidR="00D67153" w:rsidRPr="00D67153" w:rsidTr="004D54D7">
        <w:trPr>
          <w:trHeight w:val="362"/>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71360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Иные межбюджетные трансферты бюджетам городских и сельских поселений на организацию дополнительного профессионального образования и участия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r>
      <w:tr w:rsidR="00D67153" w:rsidRPr="00D67153" w:rsidTr="004D54D7">
        <w:trPr>
          <w:trHeight w:val="362"/>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lang w:val="en-US"/>
              </w:rPr>
              <w:t>71420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Иные межбюджетные трансферты городским и сельским поселениям на частичную компенсацию дополнительных расходов на повышение оплаты труда работников бюджетной сферы</w:t>
            </w:r>
          </w:p>
        </w:tc>
      </w:tr>
      <w:tr w:rsidR="00D67153" w:rsidRPr="00D67153" w:rsidTr="004D54D7">
        <w:trPr>
          <w:trHeight w:val="362"/>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72280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Субсидия на организацию профессионального образования выборных должностных лиц, муниципальных служащих и служащих Новгородской области</w:t>
            </w:r>
          </w:p>
        </w:tc>
      </w:tr>
      <w:tr w:rsidR="00D67153" w:rsidRPr="00D67153" w:rsidTr="004D54D7">
        <w:trPr>
          <w:trHeight w:val="362"/>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lang w:val="en-US"/>
              </w:rPr>
              <w:t>S</w:t>
            </w:r>
            <w:r w:rsidRPr="00D67153">
              <w:rPr>
                <w:rFonts w:ascii="Times New Roman" w:hAnsi="Times New Roman"/>
                <w:color w:val="000000"/>
                <w:sz w:val="20"/>
                <w:szCs w:val="20"/>
              </w:rPr>
              <w:t>7228</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Мероприятия на организацию профессионального образования и дополнительного профессионального образования выборных должностных лиц, муниципальных служащих и служащих Новгородской области</w:t>
            </w:r>
          </w:p>
        </w:tc>
      </w:tr>
      <w:tr w:rsidR="00D67153" w:rsidRPr="00D67153" w:rsidTr="004D54D7">
        <w:trPr>
          <w:trHeight w:val="362"/>
        </w:trPr>
        <w:tc>
          <w:tcPr>
            <w:tcW w:w="123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jc w:val="right"/>
              <w:rPr>
                <w:rFonts w:ascii="Times New Roman" w:hAnsi="Times New Roman"/>
                <w:color w:val="000000"/>
                <w:sz w:val="20"/>
                <w:szCs w:val="20"/>
              </w:rPr>
            </w:pPr>
            <w:r w:rsidRPr="00D67153">
              <w:rPr>
                <w:rFonts w:ascii="Times New Roman" w:hAnsi="Times New Roman"/>
                <w:color w:val="000000"/>
                <w:sz w:val="20"/>
                <w:szCs w:val="20"/>
              </w:rPr>
              <w:t xml:space="preserve">          82100</w:t>
            </w:r>
          </w:p>
        </w:tc>
        <w:tc>
          <w:tcPr>
            <w:tcW w:w="3585" w:type="dxa"/>
            <w:tcBorders>
              <w:top w:val="single" w:sz="6" w:space="0" w:color="auto"/>
              <w:left w:val="single" w:sz="6" w:space="0" w:color="auto"/>
              <w:bottom w:val="single" w:sz="6" w:space="0" w:color="auto"/>
              <w:right w:val="single" w:sz="6" w:space="0" w:color="auto"/>
            </w:tcBorders>
            <w:shd w:val="solid" w:color="FFFFFF" w:fill="000000"/>
          </w:tcPr>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Пенсии за выслугу лет муниципальным служащим, лицам, замещавшим муниципальные должности на постоянной (штатной)основе</w:t>
            </w:r>
          </w:p>
        </w:tc>
      </w:tr>
    </w:tbl>
    <w:p w:rsidR="00D67153" w:rsidRPr="00D67153" w:rsidRDefault="00D67153" w:rsidP="00D67153">
      <w:pPr>
        <w:spacing w:after="0" w:line="240" w:lineRule="auto"/>
        <w:outlineLvl w:val="4"/>
        <w:rPr>
          <w:rFonts w:ascii="Times New Roman" w:hAnsi="Times New Roman"/>
          <w:snapToGrid w:val="0"/>
          <w:sz w:val="20"/>
          <w:szCs w:val="20"/>
        </w:rPr>
      </w:pPr>
    </w:p>
    <w:p w:rsidR="00D67153" w:rsidRPr="00D67153" w:rsidRDefault="00D67153" w:rsidP="004D54D7">
      <w:pPr>
        <w:spacing w:after="0" w:line="240" w:lineRule="auto"/>
        <w:ind w:left="3540" w:firstLine="708"/>
        <w:rPr>
          <w:rFonts w:ascii="Times New Roman" w:hAnsi="Times New Roman"/>
          <w:sz w:val="20"/>
          <w:szCs w:val="20"/>
        </w:rPr>
      </w:pPr>
      <w:r w:rsidRPr="00D67153">
        <w:rPr>
          <w:rFonts w:ascii="Times New Roman" w:hAnsi="Times New Roman"/>
          <w:sz w:val="20"/>
          <w:szCs w:val="20"/>
        </w:rPr>
        <w:t xml:space="preserve">  </w:t>
      </w:r>
    </w:p>
    <w:p w:rsidR="00D67153" w:rsidRPr="00D67153" w:rsidRDefault="00D67153" w:rsidP="00D67153">
      <w:pPr>
        <w:spacing w:after="0" w:line="240" w:lineRule="auto"/>
        <w:ind w:left="4248"/>
        <w:rPr>
          <w:rFonts w:ascii="Times New Roman" w:hAnsi="Times New Roman"/>
          <w:sz w:val="20"/>
          <w:szCs w:val="20"/>
        </w:rPr>
      </w:pPr>
      <w:r w:rsidRPr="00D67153">
        <w:rPr>
          <w:rFonts w:ascii="Times New Roman" w:hAnsi="Times New Roman"/>
          <w:sz w:val="20"/>
          <w:szCs w:val="20"/>
        </w:rPr>
        <w:t xml:space="preserve">    </w:t>
      </w:r>
    </w:p>
    <w:p w:rsidR="00D67153" w:rsidRPr="00D67153" w:rsidRDefault="00D67153" w:rsidP="00D67153">
      <w:pPr>
        <w:spacing w:before="120" w:after="0" w:line="240" w:lineRule="auto"/>
        <w:jc w:val="right"/>
        <w:rPr>
          <w:rFonts w:ascii="Times New Roman" w:hAnsi="Times New Roman"/>
          <w:sz w:val="20"/>
          <w:szCs w:val="20"/>
        </w:rPr>
      </w:pP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Порядок</w:t>
      </w: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отнесения расходов бюджета поселения</w:t>
      </w: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 xml:space="preserve">на соответствующие целевые статьи в части, </w:t>
      </w: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относящейся к бюджету городского поселения</w:t>
      </w:r>
    </w:p>
    <w:p w:rsidR="00D67153" w:rsidRPr="00D67153" w:rsidRDefault="00D67153" w:rsidP="00D67153">
      <w:pPr>
        <w:spacing w:after="0" w:line="240" w:lineRule="auto"/>
        <w:ind w:firstLine="709"/>
        <w:outlineLvl w:val="4"/>
        <w:rPr>
          <w:rFonts w:ascii="Times New Roman" w:hAnsi="Times New Roman"/>
          <w:snapToGrid w:val="0"/>
          <w:sz w:val="20"/>
          <w:szCs w:val="20"/>
        </w:rPr>
      </w:pPr>
    </w:p>
    <w:p w:rsidR="00D67153" w:rsidRPr="00D67153" w:rsidRDefault="00D67153" w:rsidP="00D67153">
      <w:pPr>
        <w:spacing w:after="0" w:line="240" w:lineRule="auto"/>
        <w:ind w:firstLine="709"/>
        <w:outlineLvl w:val="4"/>
        <w:rPr>
          <w:rFonts w:ascii="Times New Roman" w:hAnsi="Times New Roman"/>
          <w:b/>
          <w:snapToGrid w:val="0"/>
          <w:sz w:val="20"/>
          <w:szCs w:val="20"/>
        </w:rPr>
      </w:pPr>
      <w:r w:rsidRPr="00D67153">
        <w:rPr>
          <w:rFonts w:ascii="Times New Roman" w:hAnsi="Times New Roman"/>
          <w:b/>
          <w:color w:val="000000"/>
          <w:sz w:val="20"/>
          <w:szCs w:val="20"/>
        </w:rPr>
        <w:t xml:space="preserve">01 0 00 00000 Муниципальная программа «Устойчивое развитие территории Пролетарского городского поселения на 2014-2017г.г. и на плановый период до </w:t>
      </w:r>
      <w:smartTag w:uri="urn:schemas-microsoft-com:office:smarttags" w:element="metricconverter">
        <w:smartTagPr>
          <w:attr w:name="ProductID" w:val="2020 г"/>
        </w:smartTagPr>
        <w:r w:rsidRPr="00D67153">
          <w:rPr>
            <w:rFonts w:ascii="Times New Roman" w:hAnsi="Times New Roman"/>
            <w:b/>
            <w:color w:val="000000"/>
            <w:sz w:val="20"/>
            <w:szCs w:val="20"/>
          </w:rPr>
          <w:t>2020 г</w:t>
        </w:r>
      </w:smartTag>
      <w:r w:rsidRPr="00D67153">
        <w:rPr>
          <w:rFonts w:ascii="Times New Roman" w:hAnsi="Times New Roman"/>
          <w:b/>
          <w:color w:val="000000"/>
          <w:sz w:val="20"/>
          <w:szCs w:val="20"/>
        </w:rPr>
        <w:t>.».</w:t>
      </w:r>
    </w:p>
    <w:p w:rsidR="00D67153" w:rsidRPr="00D67153" w:rsidRDefault="00D67153" w:rsidP="00D67153">
      <w:pPr>
        <w:spacing w:after="0" w:line="240" w:lineRule="auto"/>
        <w:ind w:firstLine="709"/>
        <w:outlineLvl w:val="4"/>
        <w:rPr>
          <w:rFonts w:ascii="Times New Roman" w:hAnsi="Times New Roman"/>
          <w:bCs/>
          <w:sz w:val="20"/>
          <w:szCs w:val="20"/>
        </w:rPr>
      </w:pPr>
      <w:r w:rsidRPr="00D67153">
        <w:rPr>
          <w:rFonts w:ascii="Times New Roman" w:hAnsi="Times New Roman"/>
          <w:bCs/>
          <w:sz w:val="20"/>
          <w:szCs w:val="20"/>
        </w:rPr>
        <w:t xml:space="preserve">По данной целевой статье отражаются расходы бюджета поселения на реализацию муниципальной </w:t>
      </w:r>
      <w:hyperlink r:id="rId19" w:history="1">
        <w:r w:rsidRPr="00D67153">
          <w:rPr>
            <w:rFonts w:ascii="Times New Roman" w:hAnsi="Times New Roman"/>
            <w:bCs/>
            <w:sz w:val="20"/>
            <w:szCs w:val="20"/>
          </w:rPr>
          <w:t>программы</w:t>
        </w:r>
      </w:hyperlink>
      <w:r w:rsidRPr="00D67153">
        <w:rPr>
          <w:rFonts w:ascii="Times New Roman" w:hAnsi="Times New Roman"/>
          <w:bCs/>
          <w:sz w:val="20"/>
          <w:szCs w:val="20"/>
        </w:rPr>
        <w:t xml:space="preserve"> </w:t>
      </w:r>
      <w:r w:rsidRPr="00D67153">
        <w:rPr>
          <w:rFonts w:ascii="Times New Roman" w:hAnsi="Times New Roman"/>
          <w:color w:val="000000"/>
          <w:sz w:val="20"/>
          <w:szCs w:val="20"/>
        </w:rPr>
        <w:t>«Устойчивое развитие территории Пролетарского городского поселения на 2014-</w:t>
      </w:r>
      <w:smartTag w:uri="urn:schemas-microsoft-com:office:smarttags" w:element="metricconverter">
        <w:smartTagPr>
          <w:attr w:name="ProductID" w:val="2017 г"/>
        </w:smartTagPr>
        <w:r w:rsidRPr="00D67153">
          <w:rPr>
            <w:rFonts w:ascii="Times New Roman" w:hAnsi="Times New Roman"/>
            <w:color w:val="000000"/>
            <w:sz w:val="20"/>
            <w:szCs w:val="20"/>
          </w:rPr>
          <w:t>2017 г</w:t>
        </w:r>
      </w:smartTag>
      <w:r w:rsidRPr="00D67153">
        <w:rPr>
          <w:rFonts w:ascii="Times New Roman" w:hAnsi="Times New Roman"/>
          <w:color w:val="000000"/>
          <w:sz w:val="20"/>
          <w:szCs w:val="20"/>
        </w:rPr>
        <w:t xml:space="preserve">.г. и на плановый период до </w:t>
      </w:r>
      <w:smartTag w:uri="urn:schemas-microsoft-com:office:smarttags" w:element="metricconverter">
        <w:smartTagPr>
          <w:attr w:name="ProductID" w:val="2020 г"/>
        </w:smartTagPr>
        <w:r w:rsidRPr="00D67153">
          <w:rPr>
            <w:rFonts w:ascii="Times New Roman" w:hAnsi="Times New Roman"/>
            <w:color w:val="000000"/>
            <w:sz w:val="20"/>
            <w:szCs w:val="20"/>
          </w:rPr>
          <w:t>2020 г</w:t>
        </w:r>
      </w:smartTag>
      <w:r w:rsidRPr="00D67153">
        <w:rPr>
          <w:rFonts w:ascii="Times New Roman" w:hAnsi="Times New Roman"/>
          <w:color w:val="000000"/>
          <w:sz w:val="20"/>
          <w:szCs w:val="20"/>
        </w:rPr>
        <w:t xml:space="preserve">.», </w:t>
      </w:r>
      <w:r w:rsidRPr="00D67153">
        <w:rPr>
          <w:rFonts w:ascii="Times New Roman" w:hAnsi="Times New Roman"/>
          <w:bCs/>
          <w:sz w:val="20"/>
          <w:szCs w:val="20"/>
        </w:rPr>
        <w:t xml:space="preserve">разработанной в соответствии с </w:t>
      </w:r>
      <w:hyperlink r:id="rId20" w:history="1">
        <w:r w:rsidRPr="00D67153">
          <w:rPr>
            <w:rFonts w:ascii="Times New Roman" w:hAnsi="Times New Roman"/>
            <w:bCs/>
            <w:sz w:val="20"/>
            <w:szCs w:val="20"/>
          </w:rPr>
          <w:t>Перечнем</w:t>
        </w:r>
      </w:hyperlink>
      <w:r w:rsidRPr="00D67153">
        <w:rPr>
          <w:rFonts w:ascii="Times New Roman" w:hAnsi="Times New Roman"/>
          <w:bCs/>
          <w:sz w:val="20"/>
          <w:szCs w:val="20"/>
        </w:rPr>
        <w:t xml:space="preserve"> муниципальных программ Пролетарского городского </w:t>
      </w:r>
      <w:r w:rsidRPr="00D67153">
        <w:rPr>
          <w:rFonts w:ascii="Times New Roman" w:hAnsi="Times New Roman"/>
          <w:bCs/>
          <w:sz w:val="20"/>
          <w:szCs w:val="20"/>
        </w:rPr>
        <w:lastRenderedPageBreak/>
        <w:t>поселения, утвержденным постановлением Администрации Пролетарского городского поселения от 30 октября 2013 года № 88, по соответствующим направлениям расходов, в том числе:</w:t>
      </w:r>
    </w:p>
    <w:p w:rsidR="00D67153" w:rsidRPr="00D67153" w:rsidRDefault="00D67153" w:rsidP="00D67153">
      <w:pPr>
        <w:pStyle w:val="af0"/>
        <w:spacing w:after="0" w:afterAutospacing="0"/>
        <w:ind w:firstLine="540"/>
        <w:jc w:val="both"/>
        <w:rPr>
          <w:color w:val="000000"/>
          <w:sz w:val="20"/>
          <w:szCs w:val="20"/>
        </w:rPr>
      </w:pPr>
      <w:r w:rsidRPr="00D67153">
        <w:rPr>
          <w:bCs/>
          <w:sz w:val="20"/>
          <w:szCs w:val="20"/>
        </w:rPr>
        <w:t xml:space="preserve"> </w:t>
      </w:r>
      <w:r w:rsidRPr="00D67153">
        <w:rPr>
          <w:b/>
          <w:bCs/>
          <w:sz w:val="20"/>
          <w:szCs w:val="20"/>
        </w:rPr>
        <w:t xml:space="preserve">01 </w:t>
      </w:r>
      <w:r w:rsidRPr="00D67153">
        <w:rPr>
          <w:b/>
          <w:sz w:val="20"/>
          <w:szCs w:val="20"/>
        </w:rPr>
        <w:t>25160</w:t>
      </w:r>
      <w:r w:rsidRPr="00D67153">
        <w:rPr>
          <w:sz w:val="20"/>
          <w:szCs w:val="20"/>
        </w:rPr>
        <w:t xml:space="preserve"> - </w:t>
      </w:r>
      <w:r w:rsidRPr="00D67153">
        <w:rPr>
          <w:color w:val="000000"/>
          <w:sz w:val="20"/>
          <w:szCs w:val="20"/>
        </w:rPr>
        <w:t>Содержание автомобильных дорог общего пользования местного значения в границах населенных пунктов.</w:t>
      </w:r>
    </w:p>
    <w:p w:rsidR="00D67153" w:rsidRPr="00D67153" w:rsidRDefault="00D67153" w:rsidP="00D67153">
      <w:pPr>
        <w:pStyle w:val="ConsPlusNormal"/>
        <w:widowControl/>
        <w:ind w:firstLine="540"/>
        <w:jc w:val="both"/>
        <w:rPr>
          <w:rFonts w:ascii="Times New Roman" w:hAnsi="Times New Roman" w:cs="Times New Roman"/>
        </w:rPr>
      </w:pPr>
      <w:r w:rsidRPr="00D67153">
        <w:rPr>
          <w:rFonts w:ascii="Times New Roman" w:hAnsi="Times New Roman" w:cs="Times New Roman"/>
        </w:rPr>
        <w:t>По данным направлениям отражаются расходы на содержание автомобильных дорог населенных пунктов.</w:t>
      </w:r>
    </w:p>
    <w:p w:rsidR="00D67153" w:rsidRPr="00D67153" w:rsidRDefault="00D67153" w:rsidP="00D67153">
      <w:pPr>
        <w:pStyle w:val="ConsPlusNormal"/>
        <w:widowControl/>
        <w:ind w:firstLine="540"/>
        <w:jc w:val="both"/>
        <w:rPr>
          <w:rFonts w:ascii="Times New Roman" w:hAnsi="Times New Roman" w:cs="Times New Roman"/>
        </w:rPr>
      </w:pPr>
    </w:p>
    <w:p w:rsidR="00D67153" w:rsidRPr="00D67153" w:rsidRDefault="00D67153" w:rsidP="00D67153">
      <w:pPr>
        <w:spacing w:after="0" w:line="240" w:lineRule="auto"/>
        <w:ind w:firstLine="709"/>
        <w:outlineLvl w:val="4"/>
        <w:rPr>
          <w:rFonts w:ascii="Times New Roman" w:hAnsi="Times New Roman"/>
          <w:snapToGrid w:val="0"/>
          <w:sz w:val="20"/>
          <w:szCs w:val="20"/>
        </w:rPr>
      </w:pPr>
      <w:r w:rsidRPr="00D67153">
        <w:rPr>
          <w:rFonts w:ascii="Times New Roman" w:hAnsi="Times New Roman"/>
          <w:b/>
          <w:snapToGrid w:val="0"/>
          <w:sz w:val="20"/>
          <w:szCs w:val="20"/>
        </w:rPr>
        <w:t xml:space="preserve">02 </w:t>
      </w:r>
      <w:r w:rsidRPr="00D67153">
        <w:rPr>
          <w:rFonts w:ascii="Times New Roman" w:hAnsi="Times New Roman"/>
          <w:b/>
          <w:color w:val="000000"/>
          <w:sz w:val="20"/>
          <w:szCs w:val="20"/>
        </w:rPr>
        <w:t>25170</w:t>
      </w:r>
      <w:r w:rsidRPr="00D67153">
        <w:rPr>
          <w:rFonts w:ascii="Times New Roman" w:hAnsi="Times New Roman"/>
          <w:color w:val="000000"/>
          <w:sz w:val="20"/>
          <w:szCs w:val="20"/>
        </w:rPr>
        <w:t xml:space="preserve"> - Капитальные ремонт и ремонт автомобильных дорог общего пользования местного значения в границах населенных пунктов.</w:t>
      </w:r>
    </w:p>
    <w:p w:rsidR="00D67153" w:rsidRPr="00D67153" w:rsidRDefault="00D67153" w:rsidP="00D67153">
      <w:pPr>
        <w:pStyle w:val="ConsPlusNormal"/>
        <w:widowControl/>
        <w:ind w:firstLine="540"/>
        <w:jc w:val="both"/>
        <w:rPr>
          <w:rFonts w:ascii="Times New Roman" w:hAnsi="Times New Roman" w:cs="Times New Roman"/>
        </w:rPr>
      </w:pPr>
      <w:r w:rsidRPr="00D67153">
        <w:rPr>
          <w:rFonts w:ascii="Times New Roman" w:hAnsi="Times New Roman" w:cs="Times New Roman"/>
        </w:rPr>
        <w:t>По данным направлениям отражаются расходы на капитальный ремонт и ремонт автомобильных дорог населенных пунктов.</w:t>
      </w:r>
    </w:p>
    <w:p w:rsidR="00D67153" w:rsidRPr="00D67153" w:rsidRDefault="00D67153" w:rsidP="00D67153">
      <w:pPr>
        <w:pStyle w:val="ConsPlusNormal"/>
        <w:widowControl/>
        <w:ind w:firstLine="540"/>
        <w:jc w:val="both"/>
        <w:rPr>
          <w:rFonts w:ascii="Times New Roman" w:hAnsi="Times New Roman" w:cs="Times New Roman"/>
        </w:rPr>
      </w:pPr>
    </w:p>
    <w:p w:rsidR="00D67153" w:rsidRPr="00D67153" w:rsidRDefault="00D67153" w:rsidP="00D67153">
      <w:pPr>
        <w:spacing w:after="0" w:line="240" w:lineRule="auto"/>
        <w:ind w:firstLine="709"/>
        <w:outlineLvl w:val="4"/>
        <w:rPr>
          <w:rFonts w:ascii="Times New Roman" w:hAnsi="Times New Roman"/>
          <w:snapToGrid w:val="0"/>
          <w:sz w:val="20"/>
          <w:szCs w:val="20"/>
        </w:rPr>
      </w:pPr>
      <w:r w:rsidRPr="00D67153">
        <w:rPr>
          <w:rFonts w:ascii="Times New Roman" w:hAnsi="Times New Roman"/>
          <w:snapToGrid w:val="0"/>
          <w:sz w:val="20"/>
          <w:szCs w:val="20"/>
        </w:rPr>
        <w:t xml:space="preserve"> </w:t>
      </w:r>
      <w:r w:rsidRPr="00D67153">
        <w:rPr>
          <w:rFonts w:ascii="Times New Roman" w:hAnsi="Times New Roman"/>
          <w:b/>
          <w:snapToGrid w:val="0"/>
          <w:sz w:val="20"/>
          <w:szCs w:val="20"/>
        </w:rPr>
        <w:t xml:space="preserve">02 </w:t>
      </w:r>
      <w:r w:rsidRPr="00D67153">
        <w:rPr>
          <w:rFonts w:ascii="Times New Roman" w:hAnsi="Times New Roman"/>
          <w:b/>
          <w:color w:val="000000"/>
          <w:sz w:val="20"/>
          <w:szCs w:val="20"/>
          <w:lang w:val="en-US"/>
        </w:rPr>
        <w:t>S</w:t>
      </w:r>
      <w:r w:rsidRPr="00D67153">
        <w:rPr>
          <w:rFonts w:ascii="Times New Roman" w:hAnsi="Times New Roman"/>
          <w:b/>
          <w:color w:val="000000"/>
          <w:sz w:val="20"/>
          <w:szCs w:val="20"/>
        </w:rPr>
        <w:t>1520</w:t>
      </w:r>
      <w:r w:rsidRPr="00D67153">
        <w:rPr>
          <w:rFonts w:ascii="Times New Roman" w:hAnsi="Times New Roman"/>
          <w:color w:val="000000"/>
          <w:sz w:val="20"/>
          <w:szCs w:val="20"/>
        </w:rPr>
        <w:t xml:space="preserve"> -  Расходы на капитальные ремонт и ремонт автомобильных дорог общего пользования местного значения в границах населенных пунктов.</w:t>
      </w:r>
    </w:p>
    <w:p w:rsidR="00D67153" w:rsidRPr="00D67153" w:rsidRDefault="00D67153" w:rsidP="00D67153">
      <w:pPr>
        <w:pStyle w:val="ConsPlusNormal"/>
        <w:widowControl/>
        <w:ind w:firstLine="540"/>
        <w:jc w:val="both"/>
        <w:rPr>
          <w:rFonts w:ascii="Times New Roman" w:hAnsi="Times New Roman" w:cs="Times New Roman"/>
        </w:rPr>
      </w:pPr>
      <w:r w:rsidRPr="00D67153">
        <w:rPr>
          <w:rFonts w:ascii="Times New Roman" w:hAnsi="Times New Roman" w:cs="Times New Roman"/>
        </w:rPr>
        <w:t>По данным направлениям отражается софинансирование  расходов  на капитальный ремонт и ремонт автомобильных дорог населенных пунктов.</w:t>
      </w:r>
    </w:p>
    <w:p w:rsidR="00D67153" w:rsidRPr="00D67153" w:rsidRDefault="00D67153" w:rsidP="00D67153">
      <w:pPr>
        <w:pStyle w:val="ConsPlusNormal"/>
        <w:widowControl/>
        <w:ind w:firstLine="540"/>
        <w:jc w:val="both"/>
        <w:rPr>
          <w:rFonts w:ascii="Times New Roman" w:hAnsi="Times New Roman" w:cs="Times New Roman"/>
        </w:rPr>
      </w:pPr>
    </w:p>
    <w:p w:rsidR="00D67153" w:rsidRPr="00D67153" w:rsidRDefault="00D67153" w:rsidP="00D67153">
      <w:pPr>
        <w:spacing w:after="0" w:line="240" w:lineRule="auto"/>
        <w:ind w:firstLine="709"/>
        <w:outlineLvl w:val="4"/>
        <w:rPr>
          <w:rFonts w:ascii="Times New Roman" w:hAnsi="Times New Roman"/>
          <w:sz w:val="20"/>
          <w:szCs w:val="20"/>
        </w:rPr>
      </w:pPr>
      <w:r w:rsidRPr="00D67153">
        <w:rPr>
          <w:rFonts w:ascii="Times New Roman" w:hAnsi="Times New Roman"/>
          <w:color w:val="000000"/>
          <w:sz w:val="20"/>
          <w:szCs w:val="20"/>
        </w:rPr>
        <w:t xml:space="preserve"> </w:t>
      </w:r>
      <w:r w:rsidRPr="00D67153">
        <w:rPr>
          <w:rFonts w:ascii="Times New Roman" w:hAnsi="Times New Roman"/>
          <w:b/>
          <w:color w:val="000000"/>
          <w:sz w:val="20"/>
          <w:szCs w:val="20"/>
        </w:rPr>
        <w:t>03 71520</w:t>
      </w:r>
      <w:r w:rsidRPr="00D67153">
        <w:rPr>
          <w:rFonts w:ascii="Times New Roman" w:hAnsi="Times New Roman"/>
          <w:color w:val="000000"/>
          <w:sz w:val="20"/>
          <w:szCs w:val="20"/>
        </w:rPr>
        <w:t xml:space="preserve"> –</w:t>
      </w:r>
      <w:r w:rsidRPr="00D67153">
        <w:rPr>
          <w:rFonts w:ascii="Times New Roman" w:hAnsi="Times New Roman"/>
          <w:sz w:val="20"/>
          <w:szCs w:val="20"/>
        </w:rPr>
        <w:t xml:space="preserve"> Субсидии бюджетам городских и сельских поселений на формирование муниципальных дорожных фондов.</w:t>
      </w:r>
    </w:p>
    <w:p w:rsidR="00D67153" w:rsidRPr="00D67153" w:rsidRDefault="00D67153" w:rsidP="00D67153">
      <w:pPr>
        <w:pStyle w:val="ConsPlusNormal"/>
        <w:widowControl/>
        <w:ind w:firstLine="540"/>
        <w:jc w:val="both"/>
        <w:rPr>
          <w:rFonts w:ascii="Times New Roman" w:hAnsi="Times New Roman" w:cs="Times New Roman"/>
        </w:rPr>
      </w:pPr>
      <w:r w:rsidRPr="00D67153">
        <w:rPr>
          <w:rFonts w:ascii="Times New Roman" w:hAnsi="Times New Roman" w:cs="Times New Roman"/>
        </w:rPr>
        <w:t>По данным направлениям отражаются расходы на капитальный ремонт и ремонт автомобильных дорог населенных пунктов за счет субсидий на формирование дорожных фондов.</w:t>
      </w:r>
    </w:p>
    <w:p w:rsidR="00D67153" w:rsidRPr="00D67153" w:rsidRDefault="00D67153" w:rsidP="00D67153">
      <w:pPr>
        <w:pStyle w:val="ConsPlusNormal"/>
        <w:widowControl/>
        <w:jc w:val="both"/>
        <w:rPr>
          <w:rFonts w:ascii="Times New Roman" w:hAnsi="Times New Roman" w:cs="Times New Roman"/>
        </w:rPr>
      </w:pPr>
    </w:p>
    <w:p w:rsidR="00D67153" w:rsidRPr="00D67153" w:rsidRDefault="00D67153" w:rsidP="00D67153">
      <w:pPr>
        <w:spacing w:after="0" w:line="240" w:lineRule="auto"/>
        <w:ind w:firstLine="567"/>
        <w:rPr>
          <w:rFonts w:ascii="Times New Roman" w:hAnsi="Times New Roman"/>
          <w:sz w:val="20"/>
          <w:szCs w:val="20"/>
        </w:rPr>
      </w:pPr>
      <w:r w:rsidRPr="00D67153">
        <w:rPr>
          <w:rFonts w:ascii="Times New Roman" w:hAnsi="Times New Roman"/>
          <w:color w:val="000000"/>
          <w:sz w:val="20"/>
          <w:szCs w:val="20"/>
        </w:rPr>
        <w:t xml:space="preserve">  </w:t>
      </w:r>
      <w:r w:rsidRPr="00D67153">
        <w:rPr>
          <w:rFonts w:ascii="Times New Roman" w:hAnsi="Times New Roman"/>
          <w:b/>
          <w:color w:val="000000"/>
          <w:sz w:val="20"/>
          <w:szCs w:val="20"/>
        </w:rPr>
        <w:t>05 25190</w:t>
      </w:r>
      <w:r w:rsidRPr="00D67153">
        <w:rPr>
          <w:rFonts w:ascii="Times New Roman" w:hAnsi="Times New Roman"/>
          <w:color w:val="000000"/>
          <w:sz w:val="20"/>
          <w:szCs w:val="20"/>
        </w:rPr>
        <w:t xml:space="preserve"> - Организация уличного освещения с использованием новых технологий.</w:t>
      </w:r>
    </w:p>
    <w:p w:rsidR="00D67153" w:rsidRPr="00D67153" w:rsidRDefault="00D67153" w:rsidP="00D67153">
      <w:pPr>
        <w:spacing w:after="0" w:line="240" w:lineRule="auto"/>
        <w:ind w:firstLine="709"/>
        <w:outlineLvl w:val="4"/>
        <w:rPr>
          <w:rFonts w:ascii="Times New Roman" w:hAnsi="Times New Roman"/>
          <w:color w:val="000000"/>
          <w:sz w:val="20"/>
          <w:szCs w:val="20"/>
        </w:rPr>
      </w:pPr>
      <w:r w:rsidRPr="00D67153">
        <w:rPr>
          <w:rFonts w:ascii="Times New Roman" w:hAnsi="Times New Roman"/>
          <w:sz w:val="20"/>
          <w:szCs w:val="20"/>
        </w:rPr>
        <w:t>По</w:t>
      </w:r>
      <w:r w:rsidRPr="00D67153">
        <w:rPr>
          <w:rFonts w:ascii="Times New Roman" w:hAnsi="Times New Roman"/>
          <w:b/>
          <w:sz w:val="20"/>
          <w:szCs w:val="20"/>
        </w:rPr>
        <w:t xml:space="preserve"> </w:t>
      </w:r>
      <w:r w:rsidRPr="00D67153">
        <w:rPr>
          <w:rFonts w:ascii="Times New Roman" w:hAnsi="Times New Roman"/>
          <w:sz w:val="20"/>
          <w:szCs w:val="20"/>
        </w:rPr>
        <w:t>данной целевой статье отражаются расходы бюджета городского поселения на содержание и ремонт уличного освещения в границах городского поселения.</w:t>
      </w:r>
    </w:p>
    <w:p w:rsidR="00D67153" w:rsidRPr="00D67153" w:rsidRDefault="00D67153" w:rsidP="00D67153">
      <w:pPr>
        <w:spacing w:after="0" w:line="240" w:lineRule="auto"/>
        <w:outlineLvl w:val="4"/>
        <w:rPr>
          <w:rFonts w:ascii="Times New Roman" w:hAnsi="Times New Roman"/>
          <w:color w:val="000000"/>
          <w:sz w:val="20"/>
          <w:szCs w:val="20"/>
        </w:rPr>
      </w:pPr>
      <w:r w:rsidRPr="00D67153">
        <w:rPr>
          <w:rFonts w:ascii="Times New Roman" w:hAnsi="Times New Roman"/>
          <w:color w:val="000000"/>
          <w:sz w:val="20"/>
          <w:szCs w:val="20"/>
        </w:rPr>
        <w:t xml:space="preserve">       </w:t>
      </w:r>
      <w:r w:rsidRPr="00D67153">
        <w:rPr>
          <w:rFonts w:ascii="Times New Roman" w:hAnsi="Times New Roman"/>
          <w:b/>
          <w:color w:val="000000"/>
          <w:sz w:val="20"/>
          <w:szCs w:val="20"/>
        </w:rPr>
        <w:t xml:space="preserve"> 06  25210</w:t>
      </w:r>
      <w:r w:rsidRPr="00D67153">
        <w:rPr>
          <w:rFonts w:ascii="Times New Roman" w:hAnsi="Times New Roman"/>
          <w:color w:val="000000"/>
          <w:sz w:val="20"/>
          <w:szCs w:val="20"/>
        </w:rPr>
        <w:t xml:space="preserve"> - Озеленение.</w:t>
      </w:r>
    </w:p>
    <w:p w:rsidR="00D67153" w:rsidRPr="00D67153" w:rsidRDefault="00D67153" w:rsidP="00D67153">
      <w:pPr>
        <w:spacing w:after="0" w:line="240" w:lineRule="auto"/>
        <w:ind w:firstLine="709"/>
        <w:rPr>
          <w:rFonts w:ascii="Times New Roman" w:hAnsi="Times New Roman"/>
          <w:sz w:val="20"/>
          <w:szCs w:val="20"/>
        </w:rPr>
      </w:pPr>
      <w:r w:rsidRPr="00D67153">
        <w:rPr>
          <w:rFonts w:ascii="Times New Roman" w:hAnsi="Times New Roman"/>
          <w:sz w:val="20"/>
          <w:szCs w:val="20"/>
        </w:rPr>
        <w:t>По</w:t>
      </w:r>
      <w:r w:rsidRPr="00D67153">
        <w:rPr>
          <w:rFonts w:ascii="Times New Roman" w:hAnsi="Times New Roman"/>
          <w:b/>
          <w:sz w:val="20"/>
          <w:szCs w:val="20"/>
        </w:rPr>
        <w:t xml:space="preserve"> </w:t>
      </w:r>
      <w:r w:rsidRPr="00D67153">
        <w:rPr>
          <w:rFonts w:ascii="Times New Roman" w:hAnsi="Times New Roman"/>
          <w:sz w:val="20"/>
          <w:szCs w:val="20"/>
        </w:rPr>
        <w:t>данной целевой статье отражаются расходы бюджета поселения на мероприятия по благоустройству, в том числе на озеленение в границах городского поселения.</w:t>
      </w:r>
    </w:p>
    <w:p w:rsidR="00D67153" w:rsidRPr="00D67153" w:rsidRDefault="00D67153" w:rsidP="00D67153">
      <w:pPr>
        <w:spacing w:after="0" w:line="240" w:lineRule="auto"/>
        <w:ind w:firstLine="709"/>
        <w:rPr>
          <w:rFonts w:ascii="Times New Roman" w:hAnsi="Times New Roman"/>
          <w:sz w:val="20"/>
          <w:szCs w:val="20"/>
        </w:rPr>
      </w:pPr>
    </w:p>
    <w:p w:rsidR="00D67153" w:rsidRPr="00D67153" w:rsidRDefault="00D67153" w:rsidP="00D67153">
      <w:pPr>
        <w:spacing w:after="0" w:line="240" w:lineRule="auto"/>
        <w:outlineLvl w:val="4"/>
        <w:rPr>
          <w:rFonts w:ascii="Times New Roman" w:hAnsi="Times New Roman"/>
          <w:color w:val="000000"/>
          <w:sz w:val="20"/>
          <w:szCs w:val="20"/>
        </w:rPr>
      </w:pPr>
      <w:r w:rsidRPr="00D67153">
        <w:rPr>
          <w:rFonts w:ascii="Times New Roman" w:hAnsi="Times New Roman"/>
          <w:color w:val="000000"/>
          <w:sz w:val="20"/>
          <w:szCs w:val="20"/>
        </w:rPr>
        <w:t xml:space="preserve">        </w:t>
      </w:r>
      <w:r w:rsidRPr="00D67153">
        <w:rPr>
          <w:rFonts w:ascii="Times New Roman" w:hAnsi="Times New Roman"/>
          <w:b/>
          <w:color w:val="000000"/>
          <w:sz w:val="20"/>
          <w:szCs w:val="20"/>
        </w:rPr>
        <w:t>07 25220</w:t>
      </w:r>
      <w:r w:rsidRPr="00D67153">
        <w:rPr>
          <w:rFonts w:ascii="Times New Roman" w:hAnsi="Times New Roman"/>
          <w:color w:val="000000"/>
          <w:sz w:val="20"/>
          <w:szCs w:val="20"/>
        </w:rPr>
        <w:t xml:space="preserve"> - Организация ритуальных услуг и содержание мест захоронения</w:t>
      </w:r>
    </w:p>
    <w:p w:rsidR="00D67153" w:rsidRPr="00D67153" w:rsidRDefault="00D67153" w:rsidP="00D67153">
      <w:pPr>
        <w:spacing w:after="0" w:line="240" w:lineRule="auto"/>
        <w:ind w:firstLine="709"/>
        <w:rPr>
          <w:rFonts w:ascii="Times New Roman" w:hAnsi="Times New Roman"/>
          <w:sz w:val="20"/>
          <w:szCs w:val="20"/>
        </w:rPr>
      </w:pPr>
      <w:r w:rsidRPr="00D67153">
        <w:rPr>
          <w:rFonts w:ascii="Times New Roman" w:hAnsi="Times New Roman"/>
          <w:sz w:val="20"/>
          <w:szCs w:val="20"/>
        </w:rPr>
        <w:t>По</w:t>
      </w:r>
      <w:r w:rsidRPr="00D67153">
        <w:rPr>
          <w:rFonts w:ascii="Times New Roman" w:hAnsi="Times New Roman"/>
          <w:b/>
          <w:sz w:val="20"/>
          <w:szCs w:val="20"/>
        </w:rPr>
        <w:t xml:space="preserve"> </w:t>
      </w:r>
      <w:r w:rsidRPr="00D67153">
        <w:rPr>
          <w:rFonts w:ascii="Times New Roman" w:hAnsi="Times New Roman"/>
          <w:sz w:val="20"/>
          <w:szCs w:val="20"/>
        </w:rPr>
        <w:t>данной целевой статье отражаются расходы бюджета поселения на мероприятия по благоустройству, в том числе организацию и содержание мест захоронения в границах городского поселения.</w:t>
      </w:r>
    </w:p>
    <w:p w:rsidR="00D67153" w:rsidRPr="00D67153" w:rsidRDefault="00D67153" w:rsidP="00D67153">
      <w:pPr>
        <w:spacing w:after="0" w:line="240" w:lineRule="auto"/>
        <w:ind w:firstLine="709"/>
        <w:rPr>
          <w:rFonts w:ascii="Times New Roman" w:hAnsi="Times New Roman"/>
          <w:sz w:val="20"/>
          <w:szCs w:val="20"/>
        </w:rPr>
      </w:pPr>
    </w:p>
    <w:p w:rsidR="00D67153" w:rsidRPr="00D67153" w:rsidRDefault="00D67153" w:rsidP="00D67153">
      <w:pPr>
        <w:spacing w:after="0" w:line="240" w:lineRule="auto"/>
        <w:outlineLvl w:val="4"/>
        <w:rPr>
          <w:rFonts w:ascii="Times New Roman" w:hAnsi="Times New Roman"/>
          <w:color w:val="000000"/>
          <w:sz w:val="20"/>
          <w:szCs w:val="20"/>
        </w:rPr>
      </w:pPr>
      <w:r w:rsidRPr="00D67153">
        <w:rPr>
          <w:rFonts w:ascii="Times New Roman" w:hAnsi="Times New Roman"/>
          <w:b/>
          <w:color w:val="000000"/>
          <w:sz w:val="20"/>
          <w:szCs w:val="20"/>
        </w:rPr>
        <w:t xml:space="preserve">         08 62200</w:t>
      </w:r>
      <w:r w:rsidRPr="00D67153">
        <w:rPr>
          <w:rFonts w:ascii="Times New Roman" w:hAnsi="Times New Roman"/>
          <w:color w:val="000000"/>
          <w:sz w:val="20"/>
          <w:szCs w:val="20"/>
        </w:rPr>
        <w:t xml:space="preserve"> - Компенсация выпадающих доходов организациям, предоставляющим услуги общественных бань</w:t>
      </w:r>
    </w:p>
    <w:p w:rsidR="00D67153" w:rsidRPr="00D67153" w:rsidRDefault="00D67153" w:rsidP="00D67153">
      <w:pPr>
        <w:spacing w:after="0" w:line="240" w:lineRule="auto"/>
        <w:outlineLvl w:val="2"/>
        <w:rPr>
          <w:rFonts w:ascii="Times New Roman" w:hAnsi="Times New Roman"/>
          <w:sz w:val="20"/>
          <w:szCs w:val="20"/>
        </w:rPr>
      </w:pPr>
      <w:r w:rsidRPr="00D67153">
        <w:rPr>
          <w:rFonts w:ascii="Times New Roman" w:hAnsi="Times New Roman"/>
          <w:sz w:val="20"/>
          <w:szCs w:val="20"/>
        </w:rPr>
        <w:tab/>
        <w:t>По данной целевой статье отражаются расходы, связанные с компенсацией выпадающих доходов организациям, предоставляющим населению услуги общественных бань.</w:t>
      </w:r>
    </w:p>
    <w:p w:rsidR="00D67153" w:rsidRPr="00D67153" w:rsidRDefault="00D67153" w:rsidP="00D67153">
      <w:pPr>
        <w:spacing w:after="0" w:line="240" w:lineRule="auto"/>
        <w:ind w:firstLine="709"/>
        <w:rPr>
          <w:rFonts w:ascii="Times New Roman" w:hAnsi="Times New Roman"/>
          <w:sz w:val="20"/>
          <w:szCs w:val="20"/>
        </w:rPr>
      </w:pPr>
    </w:p>
    <w:p w:rsidR="00D67153" w:rsidRPr="00D67153" w:rsidRDefault="00D67153" w:rsidP="00D67153">
      <w:pPr>
        <w:spacing w:after="0" w:line="240" w:lineRule="auto"/>
        <w:outlineLvl w:val="4"/>
        <w:rPr>
          <w:rFonts w:ascii="Times New Roman" w:hAnsi="Times New Roman"/>
          <w:color w:val="000000"/>
          <w:sz w:val="20"/>
          <w:szCs w:val="20"/>
        </w:rPr>
      </w:pPr>
      <w:r w:rsidRPr="00D67153">
        <w:rPr>
          <w:rFonts w:ascii="Times New Roman" w:hAnsi="Times New Roman"/>
          <w:color w:val="000000"/>
          <w:sz w:val="20"/>
          <w:szCs w:val="20"/>
        </w:rPr>
        <w:lastRenderedPageBreak/>
        <w:t xml:space="preserve">       </w:t>
      </w:r>
      <w:r w:rsidRPr="00D67153">
        <w:rPr>
          <w:rFonts w:ascii="Times New Roman" w:hAnsi="Times New Roman"/>
          <w:b/>
          <w:color w:val="000000"/>
          <w:sz w:val="20"/>
          <w:szCs w:val="20"/>
        </w:rPr>
        <w:t xml:space="preserve"> 09 25230</w:t>
      </w:r>
      <w:r w:rsidRPr="00D67153">
        <w:rPr>
          <w:rFonts w:ascii="Times New Roman" w:hAnsi="Times New Roman"/>
          <w:color w:val="000000"/>
          <w:sz w:val="20"/>
          <w:szCs w:val="20"/>
        </w:rPr>
        <w:t>-  Прочие мероприятия в области благоустройства</w:t>
      </w:r>
    </w:p>
    <w:p w:rsidR="00D67153" w:rsidRPr="00D67153" w:rsidRDefault="00D67153" w:rsidP="00D67153">
      <w:pPr>
        <w:spacing w:after="0" w:line="240" w:lineRule="auto"/>
        <w:ind w:firstLine="709"/>
        <w:rPr>
          <w:rFonts w:ascii="Times New Roman" w:hAnsi="Times New Roman"/>
          <w:sz w:val="20"/>
          <w:szCs w:val="20"/>
        </w:rPr>
      </w:pPr>
      <w:r w:rsidRPr="00D67153">
        <w:rPr>
          <w:rFonts w:ascii="Times New Roman" w:hAnsi="Times New Roman"/>
          <w:sz w:val="20"/>
          <w:szCs w:val="20"/>
        </w:rPr>
        <w:t>По</w:t>
      </w:r>
      <w:r w:rsidRPr="00D67153">
        <w:rPr>
          <w:rFonts w:ascii="Times New Roman" w:hAnsi="Times New Roman"/>
          <w:b/>
          <w:sz w:val="20"/>
          <w:szCs w:val="20"/>
        </w:rPr>
        <w:t xml:space="preserve"> </w:t>
      </w:r>
      <w:r w:rsidRPr="00D67153">
        <w:rPr>
          <w:rFonts w:ascii="Times New Roman" w:hAnsi="Times New Roman"/>
          <w:sz w:val="20"/>
          <w:szCs w:val="20"/>
        </w:rPr>
        <w:t>данной целевой статье отражаются расходы бюджета поселения на мероприятия по благоустройству, в том на прочее благоустройство.</w:t>
      </w:r>
    </w:p>
    <w:p w:rsidR="00D67153" w:rsidRPr="00D67153" w:rsidRDefault="00D67153" w:rsidP="00D67153">
      <w:pPr>
        <w:spacing w:after="0" w:line="240" w:lineRule="auto"/>
        <w:outlineLvl w:val="2"/>
        <w:rPr>
          <w:rFonts w:ascii="Times New Roman" w:hAnsi="Times New Roman"/>
          <w:b/>
          <w:sz w:val="20"/>
          <w:szCs w:val="20"/>
        </w:rPr>
      </w:pPr>
    </w:p>
    <w:p w:rsidR="00D67153" w:rsidRPr="00D67153" w:rsidRDefault="00D67153" w:rsidP="00D67153">
      <w:pPr>
        <w:spacing w:after="0" w:line="240" w:lineRule="auto"/>
        <w:outlineLvl w:val="2"/>
        <w:rPr>
          <w:rFonts w:ascii="Times New Roman" w:hAnsi="Times New Roman"/>
          <w:b/>
          <w:sz w:val="20"/>
          <w:szCs w:val="20"/>
        </w:rPr>
      </w:pPr>
    </w:p>
    <w:p w:rsidR="00D67153" w:rsidRPr="00D67153" w:rsidRDefault="00D67153" w:rsidP="00D67153">
      <w:pPr>
        <w:spacing w:after="0" w:line="240" w:lineRule="auto"/>
        <w:ind w:firstLine="709"/>
        <w:jc w:val="center"/>
        <w:outlineLvl w:val="4"/>
        <w:rPr>
          <w:rFonts w:ascii="Times New Roman" w:hAnsi="Times New Roman"/>
          <w:b/>
          <w:color w:val="000000"/>
          <w:sz w:val="20"/>
          <w:szCs w:val="20"/>
        </w:rPr>
      </w:pPr>
      <w:r w:rsidRPr="00D67153">
        <w:rPr>
          <w:rFonts w:ascii="Times New Roman" w:hAnsi="Times New Roman"/>
          <w:b/>
          <w:color w:val="000000"/>
          <w:sz w:val="20"/>
          <w:szCs w:val="20"/>
        </w:rPr>
        <w:t>Непрограммные статьи расходов</w:t>
      </w:r>
    </w:p>
    <w:p w:rsidR="00D67153" w:rsidRPr="00D67153" w:rsidRDefault="00D67153" w:rsidP="00D67153">
      <w:pPr>
        <w:spacing w:after="0" w:line="240" w:lineRule="auto"/>
        <w:ind w:firstLine="540"/>
        <w:rPr>
          <w:rFonts w:ascii="Times New Roman" w:hAnsi="Times New Roman"/>
          <w:b/>
          <w:sz w:val="20"/>
          <w:szCs w:val="20"/>
        </w:rPr>
      </w:pPr>
      <w:r w:rsidRPr="00D67153">
        <w:rPr>
          <w:rFonts w:ascii="Times New Roman" w:hAnsi="Times New Roman"/>
          <w:b/>
          <w:sz w:val="20"/>
          <w:szCs w:val="20"/>
        </w:rPr>
        <w:t>Целевые статьи непрограммного направления расходов бюджета поселения  "Глава муниципального образования" включают:</w:t>
      </w:r>
    </w:p>
    <w:p w:rsidR="00D67153" w:rsidRPr="00D67153" w:rsidRDefault="00D67153" w:rsidP="00D67153">
      <w:pPr>
        <w:spacing w:after="0" w:line="240" w:lineRule="auto"/>
        <w:ind w:firstLine="540"/>
        <w:rPr>
          <w:rFonts w:ascii="Times New Roman" w:hAnsi="Times New Roman"/>
          <w:b/>
          <w:sz w:val="20"/>
          <w:szCs w:val="20"/>
        </w:rPr>
      </w:pPr>
    </w:p>
    <w:p w:rsidR="00D67153" w:rsidRPr="00D67153" w:rsidRDefault="00D67153" w:rsidP="00D67153">
      <w:pPr>
        <w:spacing w:after="0" w:line="240" w:lineRule="auto"/>
        <w:ind w:firstLine="709"/>
        <w:jc w:val="center"/>
        <w:outlineLvl w:val="4"/>
        <w:rPr>
          <w:rFonts w:ascii="Times New Roman" w:hAnsi="Times New Roman"/>
          <w:b/>
          <w:color w:val="000000"/>
          <w:sz w:val="20"/>
          <w:szCs w:val="20"/>
        </w:rPr>
      </w:pPr>
      <w:r w:rsidRPr="00D67153">
        <w:rPr>
          <w:rFonts w:ascii="Times New Roman" w:hAnsi="Times New Roman"/>
          <w:b/>
          <w:color w:val="000000"/>
          <w:sz w:val="20"/>
          <w:szCs w:val="20"/>
        </w:rPr>
        <w:t>20 1 00 00000  Глава муниципального образования</w:t>
      </w:r>
    </w:p>
    <w:p w:rsidR="00D67153" w:rsidRPr="00D67153" w:rsidRDefault="00D67153" w:rsidP="00D67153">
      <w:pPr>
        <w:spacing w:after="0" w:line="240" w:lineRule="auto"/>
        <w:jc w:val="center"/>
        <w:rPr>
          <w:rFonts w:ascii="Times New Roman" w:hAnsi="Times New Roman"/>
          <w:sz w:val="20"/>
          <w:szCs w:val="20"/>
        </w:rPr>
      </w:pPr>
    </w:p>
    <w:p w:rsidR="00D67153" w:rsidRPr="00D67153" w:rsidRDefault="00D67153" w:rsidP="00D67153">
      <w:pPr>
        <w:spacing w:after="0" w:line="240" w:lineRule="auto"/>
        <w:ind w:firstLine="540"/>
        <w:rPr>
          <w:rFonts w:ascii="Times New Roman" w:hAnsi="Times New Roman"/>
          <w:sz w:val="20"/>
          <w:szCs w:val="20"/>
        </w:rPr>
      </w:pPr>
      <w:r w:rsidRPr="00D67153">
        <w:rPr>
          <w:rFonts w:ascii="Times New Roman" w:hAnsi="Times New Roman"/>
          <w:sz w:val="20"/>
          <w:szCs w:val="20"/>
        </w:rPr>
        <w:t>По данной целевой статье отражаются расходы бюджета поселения на обеспечение деятельности Главы городского поселения по соответствующим направлениям расходов, в том числе:</w:t>
      </w:r>
    </w:p>
    <w:p w:rsidR="00D67153" w:rsidRPr="00D67153" w:rsidRDefault="00D67153" w:rsidP="00D67153">
      <w:pPr>
        <w:spacing w:after="0" w:line="240" w:lineRule="auto"/>
        <w:ind w:firstLine="540"/>
        <w:rPr>
          <w:rFonts w:ascii="Times New Roman" w:hAnsi="Times New Roman"/>
          <w:sz w:val="20"/>
          <w:szCs w:val="20"/>
        </w:rPr>
      </w:pPr>
      <w:r w:rsidRPr="00D67153">
        <w:rPr>
          <w:rFonts w:ascii="Times New Roman" w:hAnsi="Times New Roman"/>
          <w:b/>
          <w:sz w:val="20"/>
          <w:szCs w:val="20"/>
        </w:rPr>
        <w:t xml:space="preserve"> 01000</w:t>
      </w:r>
      <w:r w:rsidRPr="00D67153">
        <w:rPr>
          <w:rFonts w:ascii="Times New Roman" w:hAnsi="Times New Roman"/>
          <w:sz w:val="20"/>
          <w:szCs w:val="20"/>
        </w:rPr>
        <w:t xml:space="preserve">- Расходы на обеспечение функций органов местного самоуправления </w:t>
      </w:r>
    </w:p>
    <w:p w:rsidR="00D67153" w:rsidRPr="00D67153" w:rsidRDefault="00D67153" w:rsidP="00D67153">
      <w:pPr>
        <w:spacing w:after="0" w:line="240" w:lineRule="auto"/>
        <w:ind w:firstLine="709"/>
        <w:rPr>
          <w:rFonts w:ascii="Times New Roman" w:hAnsi="Times New Roman"/>
          <w:snapToGrid w:val="0"/>
          <w:sz w:val="20"/>
          <w:szCs w:val="20"/>
        </w:rPr>
      </w:pPr>
      <w:r w:rsidRPr="00D67153">
        <w:rPr>
          <w:rFonts w:ascii="Times New Roman" w:hAnsi="Times New Roman"/>
          <w:sz w:val="20"/>
          <w:szCs w:val="20"/>
        </w:rPr>
        <w:t xml:space="preserve">По данному направлению расходов отражаются расходы бюджета поселения на </w:t>
      </w:r>
      <w:r w:rsidRPr="00D67153">
        <w:rPr>
          <w:rFonts w:ascii="Times New Roman" w:hAnsi="Times New Roman"/>
          <w:snapToGrid w:val="0"/>
          <w:sz w:val="20"/>
          <w:szCs w:val="20"/>
        </w:rPr>
        <w:t>оплату труда, с учетом начислений, и прочие выплаты Главе Пролетарского городского поселения.</w:t>
      </w:r>
    </w:p>
    <w:p w:rsidR="00D67153" w:rsidRPr="00D67153" w:rsidRDefault="00D67153" w:rsidP="00D67153">
      <w:pPr>
        <w:spacing w:after="0" w:line="240" w:lineRule="auto"/>
        <w:outlineLvl w:val="4"/>
        <w:rPr>
          <w:rFonts w:ascii="Times New Roman" w:hAnsi="Times New Roman"/>
          <w:b/>
          <w:color w:val="000000"/>
          <w:sz w:val="20"/>
          <w:szCs w:val="20"/>
        </w:rPr>
      </w:pPr>
    </w:p>
    <w:p w:rsidR="00D67153" w:rsidRPr="00D67153" w:rsidRDefault="00D67153" w:rsidP="00D67153">
      <w:pPr>
        <w:spacing w:after="0" w:line="240" w:lineRule="auto"/>
        <w:ind w:firstLine="540"/>
        <w:rPr>
          <w:rFonts w:ascii="Times New Roman" w:hAnsi="Times New Roman"/>
          <w:b/>
          <w:sz w:val="20"/>
          <w:szCs w:val="20"/>
        </w:rPr>
      </w:pPr>
      <w:r w:rsidRPr="00D67153">
        <w:rPr>
          <w:rFonts w:ascii="Times New Roman" w:hAnsi="Times New Roman"/>
          <w:b/>
          <w:sz w:val="20"/>
          <w:szCs w:val="20"/>
        </w:rPr>
        <w:t>Целевые статьи непрограммного направления расходов бюджета поселения  «Расходы на содержание аппарата органов местного самоуправления» включают:</w:t>
      </w:r>
    </w:p>
    <w:p w:rsidR="00D67153" w:rsidRPr="00D67153" w:rsidRDefault="00D67153" w:rsidP="00D67153">
      <w:pPr>
        <w:spacing w:after="0" w:line="240" w:lineRule="auto"/>
        <w:ind w:firstLine="540"/>
        <w:rPr>
          <w:rFonts w:ascii="Times New Roman" w:hAnsi="Times New Roman"/>
          <w:bCs/>
          <w:sz w:val="20"/>
          <w:szCs w:val="20"/>
        </w:rPr>
      </w:pPr>
    </w:p>
    <w:p w:rsidR="00D67153" w:rsidRPr="00D67153" w:rsidRDefault="00D67153" w:rsidP="00D67153">
      <w:pPr>
        <w:spacing w:after="0" w:line="240" w:lineRule="auto"/>
        <w:ind w:firstLine="540"/>
        <w:rPr>
          <w:rFonts w:ascii="Times New Roman" w:hAnsi="Times New Roman"/>
          <w:b/>
          <w:color w:val="000000"/>
          <w:sz w:val="20"/>
          <w:szCs w:val="20"/>
        </w:rPr>
      </w:pPr>
      <w:r w:rsidRPr="00D67153">
        <w:rPr>
          <w:rFonts w:ascii="Times New Roman" w:hAnsi="Times New Roman"/>
          <w:b/>
          <w:color w:val="000000"/>
          <w:sz w:val="20"/>
          <w:szCs w:val="20"/>
        </w:rPr>
        <w:t>20 2 00 00000 Расходы на содержание аппарата органов местного самоуправления</w:t>
      </w:r>
    </w:p>
    <w:p w:rsidR="00D67153" w:rsidRPr="00D67153" w:rsidRDefault="00D67153" w:rsidP="00D67153">
      <w:pPr>
        <w:spacing w:after="0" w:line="240" w:lineRule="auto"/>
        <w:ind w:firstLine="540"/>
        <w:rPr>
          <w:rFonts w:ascii="Times New Roman" w:hAnsi="Times New Roman"/>
          <w:bCs/>
          <w:sz w:val="20"/>
          <w:szCs w:val="20"/>
        </w:rPr>
      </w:pPr>
    </w:p>
    <w:p w:rsidR="00D67153" w:rsidRPr="00D67153" w:rsidRDefault="00D67153" w:rsidP="00D67153">
      <w:pPr>
        <w:spacing w:after="0" w:line="240" w:lineRule="auto"/>
        <w:ind w:firstLine="709"/>
        <w:rPr>
          <w:rFonts w:ascii="Times New Roman" w:hAnsi="Times New Roman"/>
          <w:sz w:val="20"/>
          <w:szCs w:val="20"/>
        </w:rPr>
      </w:pPr>
      <w:r w:rsidRPr="00D67153">
        <w:rPr>
          <w:rFonts w:ascii="Times New Roman" w:hAnsi="Times New Roman"/>
          <w:sz w:val="20"/>
          <w:szCs w:val="20"/>
        </w:rPr>
        <w:t>По данной целевой статье отражаются расходы бюджета поселения на обеспечение деятельности аппарата органов местного самоуправления  по соответствующим направлениям расходов, в том числе:</w:t>
      </w:r>
    </w:p>
    <w:p w:rsidR="00D67153" w:rsidRPr="00D67153" w:rsidRDefault="00D67153" w:rsidP="00D67153">
      <w:pPr>
        <w:spacing w:after="0" w:line="240" w:lineRule="auto"/>
        <w:ind w:firstLine="540"/>
        <w:rPr>
          <w:rFonts w:ascii="Times New Roman" w:hAnsi="Times New Roman"/>
          <w:sz w:val="20"/>
          <w:szCs w:val="20"/>
        </w:rPr>
      </w:pPr>
      <w:r w:rsidRPr="00D67153">
        <w:rPr>
          <w:rFonts w:ascii="Times New Roman" w:hAnsi="Times New Roman"/>
          <w:b/>
          <w:sz w:val="20"/>
          <w:szCs w:val="20"/>
        </w:rPr>
        <w:t>01000-</w:t>
      </w:r>
      <w:r w:rsidRPr="00D67153">
        <w:rPr>
          <w:rFonts w:ascii="Times New Roman" w:hAnsi="Times New Roman"/>
          <w:sz w:val="20"/>
          <w:szCs w:val="20"/>
        </w:rPr>
        <w:t xml:space="preserve"> Расходы на обеспечение функций органов местного самоуправления .</w:t>
      </w:r>
    </w:p>
    <w:p w:rsidR="00D67153" w:rsidRPr="00D67153" w:rsidRDefault="00D67153" w:rsidP="00D67153">
      <w:pPr>
        <w:spacing w:after="0" w:line="240" w:lineRule="auto"/>
        <w:ind w:firstLine="709"/>
        <w:rPr>
          <w:rFonts w:ascii="Times New Roman" w:hAnsi="Times New Roman"/>
          <w:snapToGrid w:val="0"/>
          <w:sz w:val="20"/>
          <w:szCs w:val="20"/>
        </w:rPr>
      </w:pPr>
      <w:r w:rsidRPr="00D67153">
        <w:rPr>
          <w:rFonts w:ascii="Times New Roman" w:hAnsi="Times New Roman"/>
          <w:sz w:val="20"/>
          <w:szCs w:val="20"/>
        </w:rPr>
        <w:t xml:space="preserve">По данному направлению расходов отражаются расходы бюджета поселения  на </w:t>
      </w:r>
      <w:r w:rsidRPr="00D67153">
        <w:rPr>
          <w:rFonts w:ascii="Times New Roman" w:hAnsi="Times New Roman"/>
          <w:snapToGrid w:val="0"/>
          <w:sz w:val="20"/>
          <w:szCs w:val="20"/>
        </w:rPr>
        <w:t>обеспечение выполнения функций органов местного самоуправления.</w:t>
      </w:r>
    </w:p>
    <w:p w:rsidR="00D67153" w:rsidRPr="00D67153" w:rsidRDefault="00D67153" w:rsidP="00D67153">
      <w:pPr>
        <w:spacing w:after="0" w:line="240" w:lineRule="auto"/>
        <w:rPr>
          <w:rFonts w:ascii="Times New Roman" w:hAnsi="Times New Roman"/>
          <w:sz w:val="20"/>
          <w:szCs w:val="20"/>
        </w:rPr>
      </w:pPr>
      <w:r w:rsidRPr="00D67153">
        <w:rPr>
          <w:rFonts w:ascii="Times New Roman" w:hAnsi="Times New Roman"/>
          <w:sz w:val="20"/>
          <w:szCs w:val="20"/>
        </w:rPr>
        <w:t xml:space="preserve">        </w:t>
      </w:r>
      <w:r w:rsidRPr="00D67153">
        <w:rPr>
          <w:rFonts w:ascii="Times New Roman" w:hAnsi="Times New Roman"/>
          <w:b/>
          <w:sz w:val="20"/>
          <w:szCs w:val="20"/>
        </w:rPr>
        <w:t>70280-</w:t>
      </w:r>
      <w:r w:rsidRPr="00D67153">
        <w:rPr>
          <w:rFonts w:ascii="Times New Roman" w:hAnsi="Times New Roman"/>
          <w:sz w:val="20"/>
          <w:szCs w:val="20"/>
        </w:rPr>
        <w:t xml:space="preserve"> Возмещение затрат по содержанию штатных единиц, осуществляющих переданные отдельные полномочия области.</w:t>
      </w:r>
    </w:p>
    <w:p w:rsidR="00D67153" w:rsidRPr="00D67153" w:rsidRDefault="00D67153" w:rsidP="00D67153">
      <w:pPr>
        <w:spacing w:after="0" w:line="240" w:lineRule="auto"/>
        <w:ind w:firstLine="709"/>
        <w:rPr>
          <w:rFonts w:ascii="Times New Roman" w:hAnsi="Times New Roman"/>
          <w:sz w:val="20"/>
          <w:szCs w:val="20"/>
        </w:rPr>
      </w:pPr>
      <w:r w:rsidRPr="00D67153">
        <w:rPr>
          <w:rFonts w:ascii="Times New Roman" w:hAnsi="Times New Roman"/>
          <w:sz w:val="20"/>
          <w:szCs w:val="20"/>
        </w:rPr>
        <w:t>По данному направлению расходов отражаются расходы за счет субвенций на возмещение затрат по содержанию штатных единиц, осуществляющих переданные отдельные  государственные полномочия  области по организации деятельности по сбору (в том числе раздельному сбору) и транспортированию твердых коммунальных отходов городских и сельских поселений.</w:t>
      </w:r>
    </w:p>
    <w:p w:rsidR="00D67153" w:rsidRPr="00D67153" w:rsidRDefault="00D67153" w:rsidP="00D67153">
      <w:pPr>
        <w:spacing w:after="0" w:line="240" w:lineRule="auto"/>
        <w:rPr>
          <w:rFonts w:ascii="Times New Roman" w:hAnsi="Times New Roman"/>
          <w:snapToGrid w:val="0"/>
          <w:sz w:val="20"/>
          <w:szCs w:val="20"/>
        </w:rPr>
      </w:pPr>
      <w:r w:rsidRPr="00D67153">
        <w:rPr>
          <w:rFonts w:ascii="Times New Roman" w:hAnsi="Times New Roman"/>
          <w:sz w:val="20"/>
          <w:szCs w:val="20"/>
        </w:rPr>
        <w:t xml:space="preserve">       </w:t>
      </w:r>
    </w:p>
    <w:p w:rsidR="00D67153" w:rsidRPr="00D67153" w:rsidRDefault="00D67153" w:rsidP="00D67153">
      <w:pPr>
        <w:spacing w:after="0" w:line="240" w:lineRule="auto"/>
        <w:ind w:firstLine="540"/>
        <w:rPr>
          <w:rFonts w:ascii="Times New Roman" w:hAnsi="Times New Roman"/>
          <w:b/>
          <w:sz w:val="20"/>
          <w:szCs w:val="20"/>
        </w:rPr>
      </w:pPr>
      <w:r w:rsidRPr="00D67153">
        <w:rPr>
          <w:rFonts w:ascii="Times New Roman" w:hAnsi="Times New Roman"/>
          <w:b/>
          <w:sz w:val="20"/>
          <w:szCs w:val="20"/>
        </w:rPr>
        <w:t>Целевые статьи непрограммного направления расходов бюджета поселения «Межбюджетные трансферты бюджету муниципального района» включают:</w:t>
      </w:r>
    </w:p>
    <w:p w:rsidR="00D67153" w:rsidRPr="00D67153" w:rsidRDefault="00D67153" w:rsidP="00D67153">
      <w:pPr>
        <w:spacing w:after="0" w:line="240" w:lineRule="auto"/>
        <w:rPr>
          <w:rFonts w:ascii="Times New Roman" w:hAnsi="Times New Roman"/>
          <w:b/>
          <w:color w:val="000000"/>
          <w:sz w:val="20"/>
          <w:szCs w:val="20"/>
        </w:rPr>
      </w:pPr>
    </w:p>
    <w:p w:rsidR="00D67153" w:rsidRPr="00D67153" w:rsidRDefault="00D67153" w:rsidP="00D67153">
      <w:pPr>
        <w:spacing w:after="0" w:line="240" w:lineRule="auto"/>
        <w:ind w:firstLine="709"/>
        <w:rPr>
          <w:rFonts w:ascii="Times New Roman" w:hAnsi="Times New Roman"/>
          <w:b/>
          <w:color w:val="000000"/>
          <w:sz w:val="20"/>
          <w:szCs w:val="20"/>
        </w:rPr>
      </w:pPr>
      <w:r w:rsidRPr="00D67153">
        <w:rPr>
          <w:rFonts w:ascii="Times New Roman" w:hAnsi="Times New Roman"/>
          <w:b/>
          <w:color w:val="000000"/>
          <w:sz w:val="20"/>
          <w:szCs w:val="20"/>
        </w:rPr>
        <w:t>20 4 00 00000 Межбюджетные трансферты бюджету муниципального района</w:t>
      </w:r>
    </w:p>
    <w:p w:rsidR="00D67153" w:rsidRPr="00D67153" w:rsidRDefault="00D67153" w:rsidP="00D67153">
      <w:pPr>
        <w:spacing w:after="0" w:line="240" w:lineRule="auto"/>
        <w:ind w:firstLine="709"/>
        <w:jc w:val="center"/>
        <w:rPr>
          <w:rFonts w:ascii="Times New Roman" w:hAnsi="Times New Roman"/>
          <w:b/>
          <w:color w:val="000000"/>
          <w:sz w:val="20"/>
          <w:szCs w:val="20"/>
        </w:rPr>
      </w:pPr>
    </w:p>
    <w:p w:rsidR="00D67153" w:rsidRPr="00D67153" w:rsidRDefault="00D67153" w:rsidP="00D67153">
      <w:pPr>
        <w:spacing w:after="0" w:line="240" w:lineRule="auto"/>
        <w:ind w:firstLine="709"/>
        <w:rPr>
          <w:rFonts w:ascii="Times New Roman" w:hAnsi="Times New Roman"/>
          <w:sz w:val="20"/>
          <w:szCs w:val="20"/>
        </w:rPr>
      </w:pPr>
      <w:r w:rsidRPr="00D67153">
        <w:rPr>
          <w:rFonts w:ascii="Times New Roman" w:hAnsi="Times New Roman"/>
          <w:sz w:val="20"/>
          <w:szCs w:val="20"/>
        </w:rPr>
        <w:t>По данной целевой статье отражаются расходы бюджета поселения на межбюджетные трансферты бюджету муниципального района по соответствующим направлениям расходов, в том числе:</w:t>
      </w:r>
    </w:p>
    <w:p w:rsidR="00D67153" w:rsidRPr="00D67153" w:rsidRDefault="00D67153" w:rsidP="00D67153">
      <w:pPr>
        <w:spacing w:after="0" w:line="240" w:lineRule="auto"/>
        <w:ind w:firstLine="709"/>
        <w:rPr>
          <w:rFonts w:ascii="Times New Roman" w:hAnsi="Times New Roman"/>
          <w:color w:val="000000"/>
          <w:sz w:val="20"/>
          <w:szCs w:val="20"/>
        </w:rPr>
      </w:pPr>
      <w:r w:rsidRPr="00D67153">
        <w:rPr>
          <w:rFonts w:ascii="Times New Roman" w:hAnsi="Times New Roman"/>
          <w:sz w:val="20"/>
          <w:szCs w:val="20"/>
        </w:rPr>
        <w:t xml:space="preserve"> </w:t>
      </w:r>
      <w:r w:rsidRPr="00D67153">
        <w:rPr>
          <w:rFonts w:ascii="Times New Roman" w:hAnsi="Times New Roman"/>
          <w:b/>
          <w:sz w:val="20"/>
          <w:szCs w:val="20"/>
        </w:rPr>
        <w:t>93010 -</w:t>
      </w:r>
      <w:r w:rsidRPr="00D67153">
        <w:rPr>
          <w:rFonts w:ascii="Times New Roman" w:hAnsi="Times New Roman"/>
          <w:sz w:val="20"/>
          <w:szCs w:val="20"/>
        </w:rPr>
        <w:t xml:space="preserve">  </w:t>
      </w:r>
      <w:r w:rsidRPr="00D67153">
        <w:rPr>
          <w:rFonts w:ascii="Times New Roman" w:hAnsi="Times New Roman"/>
          <w:color w:val="000000"/>
          <w:sz w:val="20"/>
          <w:szCs w:val="20"/>
        </w:rPr>
        <w:t>Иные межбюджетные трансферты бюджету муниципального района на возмещение затрат по содержанию штатных единиц, осуществляющих переданные полномочия поселения в области градостроительной деятельности</w:t>
      </w:r>
    </w:p>
    <w:p w:rsidR="00D67153" w:rsidRPr="00D67153" w:rsidRDefault="00D67153" w:rsidP="00D67153">
      <w:pPr>
        <w:spacing w:after="0" w:line="240" w:lineRule="auto"/>
        <w:ind w:firstLine="709"/>
        <w:rPr>
          <w:rFonts w:ascii="Times New Roman" w:hAnsi="Times New Roman"/>
          <w:color w:val="000000"/>
          <w:sz w:val="20"/>
          <w:szCs w:val="20"/>
        </w:rPr>
      </w:pPr>
      <w:r w:rsidRPr="00D67153">
        <w:rPr>
          <w:rFonts w:ascii="Times New Roman" w:hAnsi="Times New Roman"/>
          <w:sz w:val="20"/>
          <w:szCs w:val="20"/>
        </w:rPr>
        <w:t xml:space="preserve">По данному направлению расходов отражаются расходы бюджета поселения на </w:t>
      </w:r>
      <w:r w:rsidRPr="00D67153">
        <w:rPr>
          <w:rFonts w:ascii="Times New Roman" w:hAnsi="Times New Roman"/>
          <w:color w:val="000000"/>
          <w:sz w:val="20"/>
          <w:szCs w:val="20"/>
        </w:rPr>
        <w:t>межбюджетные трансферты бюджету муниципального района на возмещение затрат по содержанию штатных единиц, осуществляющих переданные полномочия поселения в области градостроительной деятельности</w:t>
      </w:r>
    </w:p>
    <w:p w:rsidR="00D67153" w:rsidRPr="00D67153" w:rsidRDefault="00D67153" w:rsidP="00D67153">
      <w:pPr>
        <w:spacing w:after="0" w:line="240" w:lineRule="auto"/>
        <w:ind w:firstLine="709"/>
        <w:rPr>
          <w:rFonts w:ascii="Times New Roman" w:hAnsi="Times New Roman"/>
          <w:sz w:val="20"/>
          <w:szCs w:val="20"/>
        </w:rPr>
      </w:pPr>
      <w:r w:rsidRPr="00D67153">
        <w:rPr>
          <w:rFonts w:ascii="Times New Roman" w:hAnsi="Times New Roman"/>
          <w:b/>
          <w:sz w:val="20"/>
          <w:szCs w:val="20"/>
        </w:rPr>
        <w:t xml:space="preserve"> 93020 </w:t>
      </w:r>
      <w:r w:rsidRPr="00D67153">
        <w:rPr>
          <w:rFonts w:ascii="Times New Roman" w:hAnsi="Times New Roman"/>
          <w:sz w:val="20"/>
          <w:szCs w:val="20"/>
        </w:rPr>
        <w:t xml:space="preserve">- </w:t>
      </w:r>
      <w:r w:rsidRPr="00D67153">
        <w:rPr>
          <w:rFonts w:ascii="Times New Roman" w:hAnsi="Times New Roman"/>
          <w:color w:val="000000"/>
          <w:sz w:val="20"/>
          <w:szCs w:val="20"/>
        </w:rPr>
        <w:t>Иные межбюджетные трансферты бюджету муниципального района на возмещение затрат по содержанию штатных единиц, осуществляющих переданные полномочия поселения по внешнему муниципальному финансовому контролю</w:t>
      </w:r>
    </w:p>
    <w:p w:rsidR="00D67153" w:rsidRPr="00D67153" w:rsidRDefault="00D67153" w:rsidP="00D67153">
      <w:pPr>
        <w:spacing w:after="0" w:line="240" w:lineRule="auto"/>
        <w:ind w:firstLine="709"/>
        <w:rPr>
          <w:rFonts w:ascii="Times New Roman" w:hAnsi="Times New Roman"/>
          <w:sz w:val="20"/>
          <w:szCs w:val="20"/>
        </w:rPr>
      </w:pPr>
      <w:r w:rsidRPr="00D67153">
        <w:rPr>
          <w:rFonts w:ascii="Times New Roman" w:hAnsi="Times New Roman"/>
          <w:sz w:val="20"/>
          <w:szCs w:val="20"/>
        </w:rPr>
        <w:t xml:space="preserve">По данному направлению расходов отражаются расходы бюджета поселения на </w:t>
      </w:r>
      <w:r w:rsidRPr="00D67153">
        <w:rPr>
          <w:rFonts w:ascii="Times New Roman" w:hAnsi="Times New Roman"/>
          <w:color w:val="000000"/>
          <w:sz w:val="20"/>
          <w:szCs w:val="20"/>
        </w:rPr>
        <w:t>межбюджетные трансферты бюджету муниципального района на возмещение затрат по содержанию штатных единиц, осуществляющих переданные полномочия поселения по внешнему муниципальному финансовому контролю</w:t>
      </w:r>
    </w:p>
    <w:p w:rsidR="00D67153" w:rsidRPr="00D67153" w:rsidRDefault="00D67153" w:rsidP="00D67153">
      <w:pPr>
        <w:spacing w:after="0" w:line="240" w:lineRule="auto"/>
        <w:ind w:firstLine="709"/>
        <w:rPr>
          <w:rFonts w:ascii="Times New Roman" w:hAnsi="Times New Roman"/>
          <w:sz w:val="20"/>
          <w:szCs w:val="20"/>
        </w:rPr>
      </w:pPr>
      <w:r w:rsidRPr="00D67153">
        <w:rPr>
          <w:rFonts w:ascii="Times New Roman" w:hAnsi="Times New Roman"/>
          <w:b/>
          <w:sz w:val="20"/>
          <w:szCs w:val="20"/>
        </w:rPr>
        <w:t xml:space="preserve"> 93030</w:t>
      </w:r>
      <w:r w:rsidRPr="00D67153">
        <w:rPr>
          <w:rFonts w:ascii="Times New Roman" w:hAnsi="Times New Roman"/>
          <w:sz w:val="20"/>
          <w:szCs w:val="20"/>
        </w:rPr>
        <w:t xml:space="preserve"> - </w:t>
      </w:r>
      <w:r w:rsidRPr="00D67153">
        <w:rPr>
          <w:rFonts w:ascii="Times New Roman" w:hAnsi="Times New Roman"/>
          <w:color w:val="000000"/>
          <w:sz w:val="20"/>
          <w:szCs w:val="20"/>
        </w:rPr>
        <w:t>Иные межбюджетные трансферты бюджету муниципального района на возмещение затрат по содержанию штатных единиц, осуществляющих переданные полномочия поселения по муниципальному жилищному контролю</w:t>
      </w:r>
    </w:p>
    <w:p w:rsidR="00D67153" w:rsidRPr="00D67153" w:rsidRDefault="00D67153" w:rsidP="00D67153">
      <w:pPr>
        <w:spacing w:after="0" w:line="240" w:lineRule="auto"/>
        <w:ind w:firstLine="709"/>
        <w:rPr>
          <w:rFonts w:ascii="Times New Roman" w:hAnsi="Times New Roman"/>
          <w:color w:val="000000"/>
          <w:sz w:val="20"/>
          <w:szCs w:val="20"/>
        </w:rPr>
      </w:pPr>
      <w:r w:rsidRPr="00D67153">
        <w:rPr>
          <w:rFonts w:ascii="Times New Roman" w:hAnsi="Times New Roman"/>
          <w:sz w:val="20"/>
          <w:szCs w:val="20"/>
        </w:rPr>
        <w:t xml:space="preserve">По данному направлению расходов отражаются расходы бюджета поселения на </w:t>
      </w:r>
      <w:r w:rsidRPr="00D67153">
        <w:rPr>
          <w:rFonts w:ascii="Times New Roman" w:hAnsi="Times New Roman"/>
          <w:color w:val="000000"/>
          <w:sz w:val="20"/>
          <w:szCs w:val="20"/>
        </w:rPr>
        <w:t>межбюджетные трансферты бюджету муниципального района на возмещение затрат по содержанию штатных единиц, осуществляющих переданные полномочия поселения по муниципальному жилищному контролю.</w:t>
      </w:r>
    </w:p>
    <w:p w:rsidR="00D67153" w:rsidRPr="00D67153" w:rsidRDefault="00D67153" w:rsidP="00D67153">
      <w:pPr>
        <w:spacing w:after="0" w:line="240" w:lineRule="auto"/>
        <w:ind w:firstLine="709"/>
        <w:rPr>
          <w:rFonts w:ascii="Times New Roman" w:hAnsi="Times New Roman"/>
          <w:sz w:val="20"/>
          <w:szCs w:val="20"/>
        </w:rPr>
      </w:pPr>
    </w:p>
    <w:p w:rsidR="00D67153" w:rsidRPr="00D67153" w:rsidRDefault="00D67153" w:rsidP="00D67153">
      <w:pPr>
        <w:spacing w:after="0" w:line="240" w:lineRule="auto"/>
        <w:ind w:firstLine="540"/>
        <w:jc w:val="center"/>
        <w:rPr>
          <w:rFonts w:ascii="Times New Roman" w:hAnsi="Times New Roman"/>
          <w:b/>
          <w:sz w:val="20"/>
          <w:szCs w:val="20"/>
        </w:rPr>
      </w:pPr>
      <w:r w:rsidRPr="00D67153">
        <w:rPr>
          <w:rFonts w:ascii="Times New Roman" w:hAnsi="Times New Roman"/>
          <w:b/>
          <w:sz w:val="20"/>
          <w:szCs w:val="20"/>
        </w:rPr>
        <w:t>Целевые статьи непрограммного направления расходов бюджета поселения «Прочие непрограммные расходы» включают:</w:t>
      </w:r>
    </w:p>
    <w:p w:rsidR="00D67153" w:rsidRPr="00D67153" w:rsidRDefault="00D67153" w:rsidP="00D67153">
      <w:pPr>
        <w:spacing w:after="0" w:line="240" w:lineRule="auto"/>
        <w:ind w:firstLine="540"/>
        <w:rPr>
          <w:rFonts w:ascii="Times New Roman" w:hAnsi="Times New Roman"/>
          <w:b/>
          <w:sz w:val="20"/>
          <w:szCs w:val="20"/>
        </w:rPr>
      </w:pPr>
    </w:p>
    <w:p w:rsidR="00D67153" w:rsidRPr="00D67153" w:rsidRDefault="00D67153" w:rsidP="00D67153">
      <w:pPr>
        <w:spacing w:after="0" w:line="240" w:lineRule="auto"/>
        <w:ind w:firstLine="540"/>
        <w:rPr>
          <w:rFonts w:ascii="Times New Roman" w:hAnsi="Times New Roman"/>
          <w:b/>
          <w:color w:val="000000"/>
          <w:sz w:val="20"/>
          <w:szCs w:val="20"/>
        </w:rPr>
      </w:pPr>
      <w:r w:rsidRPr="00D67153">
        <w:rPr>
          <w:rFonts w:ascii="Times New Roman" w:hAnsi="Times New Roman"/>
          <w:b/>
          <w:color w:val="000000"/>
          <w:sz w:val="20"/>
          <w:szCs w:val="20"/>
        </w:rPr>
        <w:t>20 5 00 00000  Прочие непрограммные статьи  расходы</w:t>
      </w:r>
    </w:p>
    <w:p w:rsidR="00D67153" w:rsidRPr="00D67153" w:rsidRDefault="00D67153" w:rsidP="00D67153">
      <w:pPr>
        <w:spacing w:after="0" w:line="240" w:lineRule="auto"/>
        <w:ind w:firstLine="540"/>
        <w:jc w:val="center"/>
        <w:rPr>
          <w:rFonts w:ascii="Times New Roman" w:hAnsi="Times New Roman"/>
          <w:b/>
          <w:color w:val="000000"/>
          <w:sz w:val="20"/>
          <w:szCs w:val="20"/>
        </w:rPr>
      </w:pPr>
    </w:p>
    <w:p w:rsidR="00D67153" w:rsidRPr="00D67153" w:rsidRDefault="00D67153" w:rsidP="00D67153">
      <w:pPr>
        <w:spacing w:after="0" w:line="240" w:lineRule="auto"/>
        <w:outlineLvl w:val="4"/>
        <w:rPr>
          <w:rFonts w:ascii="Times New Roman" w:hAnsi="Times New Roman"/>
          <w:color w:val="000000"/>
          <w:sz w:val="20"/>
          <w:szCs w:val="20"/>
        </w:rPr>
      </w:pPr>
      <w:r w:rsidRPr="00D67153">
        <w:rPr>
          <w:rFonts w:ascii="Times New Roman" w:hAnsi="Times New Roman"/>
          <w:snapToGrid w:val="0"/>
          <w:sz w:val="20"/>
          <w:szCs w:val="20"/>
        </w:rPr>
        <w:t xml:space="preserve">         </w:t>
      </w:r>
      <w:r w:rsidRPr="00D67153">
        <w:rPr>
          <w:rFonts w:ascii="Times New Roman" w:hAnsi="Times New Roman"/>
          <w:b/>
          <w:snapToGrid w:val="0"/>
          <w:sz w:val="20"/>
          <w:szCs w:val="20"/>
        </w:rPr>
        <w:t>14010 -</w:t>
      </w:r>
      <w:r w:rsidRPr="00D67153">
        <w:rPr>
          <w:rFonts w:ascii="Times New Roman" w:hAnsi="Times New Roman"/>
          <w:snapToGrid w:val="0"/>
          <w:sz w:val="20"/>
          <w:szCs w:val="20"/>
        </w:rPr>
        <w:t xml:space="preserve">   </w:t>
      </w:r>
      <w:r w:rsidRPr="00D67153">
        <w:rPr>
          <w:rFonts w:ascii="Times New Roman" w:hAnsi="Times New Roman"/>
          <w:color w:val="000000"/>
          <w:sz w:val="20"/>
          <w:szCs w:val="20"/>
        </w:rPr>
        <w:t>Обеспечение деятельности муниципальных домов культуры</w:t>
      </w:r>
    </w:p>
    <w:p w:rsidR="00D67153" w:rsidRPr="00D67153" w:rsidRDefault="00D67153" w:rsidP="00D67153">
      <w:pPr>
        <w:spacing w:after="0" w:line="240" w:lineRule="auto"/>
        <w:ind w:firstLine="708"/>
        <w:rPr>
          <w:rFonts w:ascii="Times New Roman" w:hAnsi="Times New Roman"/>
          <w:sz w:val="20"/>
          <w:szCs w:val="20"/>
        </w:rPr>
      </w:pPr>
      <w:r w:rsidRPr="00D67153">
        <w:rPr>
          <w:rFonts w:ascii="Times New Roman" w:hAnsi="Times New Roman"/>
          <w:sz w:val="20"/>
          <w:szCs w:val="20"/>
        </w:rPr>
        <w:t>По данному направлению расходов отражаются расходы, связанные с обеспечением деятельности подведомственных учреждений.</w:t>
      </w:r>
    </w:p>
    <w:p w:rsidR="00D67153" w:rsidRPr="00D67153" w:rsidRDefault="00D67153" w:rsidP="00D67153">
      <w:pPr>
        <w:spacing w:after="0" w:line="240" w:lineRule="auto"/>
        <w:outlineLvl w:val="4"/>
        <w:rPr>
          <w:rFonts w:ascii="Times New Roman" w:hAnsi="Times New Roman"/>
          <w:snapToGrid w:val="0"/>
          <w:sz w:val="20"/>
          <w:szCs w:val="20"/>
        </w:rPr>
      </w:pPr>
      <w:r w:rsidRPr="00D67153">
        <w:rPr>
          <w:rFonts w:ascii="Times New Roman" w:hAnsi="Times New Roman"/>
          <w:b/>
          <w:snapToGrid w:val="0"/>
          <w:sz w:val="20"/>
          <w:szCs w:val="20"/>
        </w:rPr>
        <w:t xml:space="preserve">         25030 -</w:t>
      </w:r>
      <w:r w:rsidRPr="00D67153">
        <w:rPr>
          <w:rFonts w:ascii="Times New Roman" w:hAnsi="Times New Roman"/>
          <w:snapToGrid w:val="0"/>
          <w:sz w:val="20"/>
          <w:szCs w:val="20"/>
        </w:rPr>
        <w:t xml:space="preserve">    Резервные фонды местных Администраций</w:t>
      </w:r>
    </w:p>
    <w:p w:rsidR="00D67153" w:rsidRPr="00D67153" w:rsidRDefault="00D67153" w:rsidP="00D67153">
      <w:pPr>
        <w:spacing w:after="0" w:line="240" w:lineRule="auto"/>
        <w:ind w:firstLine="708"/>
        <w:rPr>
          <w:rFonts w:ascii="Times New Roman" w:hAnsi="Times New Roman"/>
          <w:sz w:val="20"/>
          <w:szCs w:val="20"/>
        </w:rPr>
      </w:pPr>
      <w:r w:rsidRPr="00D67153">
        <w:rPr>
          <w:rFonts w:ascii="Times New Roman" w:hAnsi="Times New Roman"/>
          <w:sz w:val="20"/>
          <w:szCs w:val="20"/>
        </w:rPr>
        <w:lastRenderedPageBreak/>
        <w:t>По данному направлению расходов  планируются ассигнования, и осуществляется расходование средств резервного фонда Администрации городского поселения.</w:t>
      </w:r>
    </w:p>
    <w:p w:rsidR="00D67153" w:rsidRPr="00D67153" w:rsidRDefault="00D67153" w:rsidP="00D67153">
      <w:pPr>
        <w:pStyle w:val="ConsPlusNonformat"/>
        <w:jc w:val="both"/>
        <w:rPr>
          <w:rFonts w:ascii="Times New Roman" w:hAnsi="Times New Roman" w:cs="Times New Roman"/>
        </w:rPr>
      </w:pPr>
      <w:r w:rsidRPr="00D67153">
        <w:rPr>
          <w:rFonts w:ascii="Times New Roman" w:hAnsi="Times New Roman" w:cs="Times New Roman"/>
        </w:rPr>
        <w:t xml:space="preserve">         </w:t>
      </w:r>
      <w:r w:rsidRPr="00D67153">
        <w:rPr>
          <w:rFonts w:ascii="Times New Roman" w:hAnsi="Times New Roman" w:cs="Times New Roman"/>
          <w:b/>
        </w:rPr>
        <w:t>25050 -</w:t>
      </w:r>
      <w:r w:rsidRPr="00D67153">
        <w:rPr>
          <w:rFonts w:ascii="Times New Roman" w:hAnsi="Times New Roman" w:cs="Times New Roman"/>
        </w:rPr>
        <w:t xml:space="preserve">   Мероприятия в области культуры</w:t>
      </w:r>
    </w:p>
    <w:p w:rsidR="00D67153" w:rsidRPr="00D67153" w:rsidRDefault="00D67153" w:rsidP="00D67153">
      <w:pPr>
        <w:spacing w:after="0" w:line="240" w:lineRule="auto"/>
        <w:ind w:firstLine="539"/>
        <w:rPr>
          <w:rFonts w:ascii="Times New Roman" w:hAnsi="Times New Roman"/>
          <w:sz w:val="20"/>
          <w:szCs w:val="20"/>
        </w:rPr>
      </w:pPr>
      <w:r w:rsidRPr="00D67153">
        <w:rPr>
          <w:rFonts w:ascii="Times New Roman" w:hAnsi="Times New Roman"/>
          <w:sz w:val="20"/>
          <w:szCs w:val="20"/>
        </w:rPr>
        <w:t xml:space="preserve">        По данному направлению расходов отражаются расходы на подготовку и проведение выставок, конкурсов, фестивалей, ярмарок, конгрессов, конференций, семинаров, мероприятий общероссийского, международного и областного значения и другие мероприятия в области культуры.</w:t>
      </w:r>
    </w:p>
    <w:p w:rsidR="00D67153" w:rsidRPr="00D67153" w:rsidRDefault="00D67153" w:rsidP="00D67153">
      <w:pPr>
        <w:spacing w:after="0" w:line="240" w:lineRule="auto"/>
        <w:ind w:firstLine="539"/>
        <w:rPr>
          <w:rFonts w:ascii="Times New Roman" w:hAnsi="Times New Roman"/>
          <w:sz w:val="20"/>
          <w:szCs w:val="20"/>
        </w:rPr>
      </w:pPr>
      <w:r w:rsidRPr="00D67153">
        <w:rPr>
          <w:rFonts w:ascii="Times New Roman" w:hAnsi="Times New Roman"/>
          <w:b/>
          <w:sz w:val="20"/>
          <w:szCs w:val="20"/>
        </w:rPr>
        <w:t xml:space="preserve"> 25090</w:t>
      </w:r>
      <w:r w:rsidRPr="00D67153">
        <w:rPr>
          <w:rFonts w:ascii="Times New Roman" w:hAnsi="Times New Roman"/>
          <w:sz w:val="20"/>
          <w:szCs w:val="20"/>
        </w:rPr>
        <w:t xml:space="preserve"> -  Реализация мероприятий для детей и молодежи </w:t>
      </w:r>
    </w:p>
    <w:p w:rsidR="00D67153" w:rsidRPr="00D67153" w:rsidRDefault="00D67153" w:rsidP="00D67153">
      <w:pPr>
        <w:spacing w:after="0" w:line="240" w:lineRule="auto"/>
        <w:ind w:firstLine="510"/>
        <w:rPr>
          <w:rFonts w:ascii="Times New Roman" w:hAnsi="Times New Roman"/>
          <w:sz w:val="20"/>
          <w:szCs w:val="20"/>
        </w:rPr>
      </w:pPr>
      <w:r w:rsidRPr="00D67153">
        <w:rPr>
          <w:rFonts w:ascii="Times New Roman" w:hAnsi="Times New Roman"/>
          <w:sz w:val="20"/>
          <w:szCs w:val="20"/>
        </w:rPr>
        <w:t>По данному направлению расходов отражаются расходы на проведение организационно-воспитательной работы с молодежью.</w:t>
      </w:r>
    </w:p>
    <w:p w:rsidR="00D67153" w:rsidRPr="00D67153" w:rsidRDefault="00D67153" w:rsidP="00D67153">
      <w:pPr>
        <w:spacing w:after="0" w:line="240" w:lineRule="auto"/>
        <w:ind w:firstLine="539"/>
        <w:rPr>
          <w:rFonts w:ascii="Times New Roman" w:hAnsi="Times New Roman"/>
          <w:sz w:val="20"/>
          <w:szCs w:val="20"/>
        </w:rPr>
      </w:pPr>
      <w:r w:rsidRPr="00D67153">
        <w:rPr>
          <w:rFonts w:ascii="Times New Roman" w:hAnsi="Times New Roman"/>
          <w:sz w:val="20"/>
          <w:szCs w:val="20"/>
        </w:rPr>
        <w:t xml:space="preserve"> </w:t>
      </w:r>
      <w:r w:rsidRPr="00D67153">
        <w:rPr>
          <w:rFonts w:ascii="Times New Roman" w:hAnsi="Times New Roman"/>
          <w:b/>
          <w:sz w:val="20"/>
          <w:szCs w:val="20"/>
        </w:rPr>
        <w:t>25100</w:t>
      </w:r>
      <w:r w:rsidRPr="00D67153">
        <w:rPr>
          <w:rFonts w:ascii="Times New Roman" w:hAnsi="Times New Roman"/>
          <w:sz w:val="20"/>
          <w:szCs w:val="20"/>
        </w:rPr>
        <w:t xml:space="preserve"> -   Мероприятия в области физической культуры и спорта</w:t>
      </w:r>
    </w:p>
    <w:p w:rsidR="00D67153" w:rsidRPr="00D67153" w:rsidRDefault="00D67153" w:rsidP="00D67153">
      <w:pPr>
        <w:spacing w:after="0" w:line="240" w:lineRule="auto"/>
        <w:ind w:firstLine="709"/>
        <w:rPr>
          <w:rFonts w:ascii="Times New Roman" w:hAnsi="Times New Roman"/>
          <w:sz w:val="20"/>
          <w:szCs w:val="20"/>
        </w:rPr>
      </w:pPr>
      <w:r w:rsidRPr="00D67153">
        <w:rPr>
          <w:rFonts w:ascii="Times New Roman" w:hAnsi="Times New Roman"/>
          <w:sz w:val="20"/>
          <w:szCs w:val="20"/>
        </w:rPr>
        <w:t>По данной целевой статье отражаются расходы бюджета  поселения на мероприятия в области физической культуры и спорта.</w:t>
      </w:r>
    </w:p>
    <w:p w:rsidR="00D67153" w:rsidRPr="00D67153" w:rsidRDefault="00D67153" w:rsidP="00D67153">
      <w:pPr>
        <w:spacing w:after="0" w:line="240" w:lineRule="auto"/>
        <w:rPr>
          <w:rFonts w:ascii="Times New Roman" w:hAnsi="Times New Roman"/>
          <w:sz w:val="20"/>
          <w:szCs w:val="20"/>
        </w:rPr>
      </w:pPr>
      <w:r w:rsidRPr="00D67153">
        <w:rPr>
          <w:rFonts w:ascii="Times New Roman" w:hAnsi="Times New Roman"/>
          <w:b/>
          <w:sz w:val="20"/>
          <w:szCs w:val="20"/>
        </w:rPr>
        <w:t xml:space="preserve">         25110</w:t>
      </w:r>
      <w:r w:rsidRPr="00D67153">
        <w:rPr>
          <w:rFonts w:ascii="Times New Roman" w:hAnsi="Times New Roman"/>
          <w:sz w:val="20"/>
          <w:szCs w:val="20"/>
        </w:rPr>
        <w:t xml:space="preserve"> -  Мероприятия в области противопожарной безопасности</w:t>
      </w:r>
    </w:p>
    <w:p w:rsidR="00D67153" w:rsidRPr="00D67153" w:rsidRDefault="00D67153" w:rsidP="00D67153">
      <w:pPr>
        <w:pStyle w:val="ConsPlusNonformat"/>
        <w:ind w:firstLine="709"/>
        <w:jc w:val="both"/>
        <w:rPr>
          <w:rFonts w:ascii="Times New Roman" w:hAnsi="Times New Roman" w:cs="Times New Roman"/>
        </w:rPr>
      </w:pPr>
      <w:r w:rsidRPr="00D67153">
        <w:rPr>
          <w:rFonts w:ascii="Times New Roman" w:hAnsi="Times New Roman" w:cs="Times New Roman"/>
        </w:rPr>
        <w:t>По данному направлению расходов отражаются расходы на содержание и обеспечение функционирования органов в сфере национальной безопасности, правоохранительной деятельности и обороны.</w:t>
      </w:r>
    </w:p>
    <w:p w:rsidR="00D67153" w:rsidRPr="00D67153" w:rsidRDefault="00D67153" w:rsidP="00D67153">
      <w:pPr>
        <w:spacing w:after="0" w:line="240" w:lineRule="auto"/>
        <w:ind w:firstLine="709"/>
        <w:rPr>
          <w:rFonts w:ascii="Times New Roman" w:hAnsi="Times New Roman"/>
          <w:color w:val="000000"/>
          <w:sz w:val="20"/>
          <w:szCs w:val="20"/>
        </w:rPr>
      </w:pPr>
      <w:r w:rsidRPr="00D67153">
        <w:rPr>
          <w:rFonts w:ascii="Times New Roman" w:hAnsi="Times New Roman"/>
          <w:b/>
          <w:color w:val="000000"/>
          <w:sz w:val="20"/>
          <w:szCs w:val="20"/>
        </w:rPr>
        <w:t>25150</w:t>
      </w:r>
      <w:r w:rsidRPr="00D67153">
        <w:rPr>
          <w:rFonts w:ascii="Times New Roman" w:hAnsi="Times New Roman"/>
          <w:color w:val="000000"/>
          <w:sz w:val="20"/>
          <w:szCs w:val="20"/>
        </w:rPr>
        <w:t xml:space="preserve"> - Предоставление услуг организациям технической инвентаризации по оценке строений, помещений, сооружений</w:t>
      </w:r>
    </w:p>
    <w:p w:rsidR="00D67153" w:rsidRPr="00D67153" w:rsidRDefault="00D67153" w:rsidP="00D67153">
      <w:pPr>
        <w:spacing w:after="0" w:line="240" w:lineRule="auto"/>
        <w:ind w:firstLine="709"/>
        <w:rPr>
          <w:rFonts w:ascii="Times New Roman" w:hAnsi="Times New Roman"/>
          <w:color w:val="000000"/>
          <w:sz w:val="20"/>
          <w:szCs w:val="20"/>
        </w:rPr>
      </w:pPr>
      <w:r w:rsidRPr="00D67153">
        <w:rPr>
          <w:rFonts w:ascii="Times New Roman" w:hAnsi="Times New Roman"/>
          <w:sz w:val="20"/>
          <w:szCs w:val="20"/>
        </w:rPr>
        <w:t>По данной целевой статье отражаются расходы на обеспечение мероприятий по организации технической инвентаризации по оценке строений, помещений, сооружений;</w:t>
      </w:r>
    </w:p>
    <w:p w:rsidR="00D67153" w:rsidRPr="00D67153" w:rsidRDefault="00D67153" w:rsidP="00D67153">
      <w:pPr>
        <w:spacing w:after="0" w:line="240" w:lineRule="auto"/>
        <w:ind w:firstLine="680"/>
        <w:rPr>
          <w:rFonts w:ascii="Times New Roman" w:hAnsi="Times New Roman"/>
          <w:color w:val="000000"/>
          <w:sz w:val="20"/>
          <w:szCs w:val="20"/>
        </w:rPr>
      </w:pPr>
      <w:r w:rsidRPr="00D67153">
        <w:rPr>
          <w:rFonts w:ascii="Times New Roman" w:hAnsi="Times New Roman"/>
          <w:color w:val="000000"/>
          <w:sz w:val="20"/>
          <w:szCs w:val="20"/>
        </w:rPr>
        <w:t xml:space="preserve"> </w:t>
      </w:r>
      <w:r w:rsidRPr="00D67153">
        <w:rPr>
          <w:rFonts w:ascii="Times New Roman" w:hAnsi="Times New Roman"/>
          <w:b/>
          <w:color w:val="000000"/>
          <w:sz w:val="20"/>
          <w:szCs w:val="20"/>
        </w:rPr>
        <w:t>25270</w:t>
      </w:r>
      <w:r w:rsidRPr="00D67153">
        <w:rPr>
          <w:rFonts w:ascii="Times New Roman" w:hAnsi="Times New Roman"/>
          <w:color w:val="000000"/>
          <w:sz w:val="20"/>
          <w:szCs w:val="20"/>
        </w:rPr>
        <w:t>-    Выполнение других обязательств поселения</w:t>
      </w:r>
    </w:p>
    <w:p w:rsidR="00D67153" w:rsidRPr="00D67153" w:rsidRDefault="00D67153" w:rsidP="00D67153">
      <w:pPr>
        <w:spacing w:after="0" w:line="240" w:lineRule="auto"/>
        <w:ind w:firstLine="680"/>
        <w:rPr>
          <w:rFonts w:ascii="Times New Roman" w:hAnsi="Times New Roman"/>
          <w:color w:val="000000"/>
          <w:sz w:val="20"/>
          <w:szCs w:val="20"/>
        </w:rPr>
      </w:pPr>
      <w:r w:rsidRPr="00D67153">
        <w:rPr>
          <w:rFonts w:ascii="Times New Roman" w:hAnsi="Times New Roman"/>
          <w:color w:val="000000"/>
          <w:sz w:val="20"/>
          <w:szCs w:val="20"/>
        </w:rPr>
        <w:t xml:space="preserve">По данному направлению отражаются расходы на оплату обязательств по содержанию, приобретению,  имущества, находящегося в муниципальной собственности поселения. </w:t>
      </w:r>
    </w:p>
    <w:p w:rsidR="00D67153" w:rsidRPr="00D67153" w:rsidRDefault="00D67153" w:rsidP="00D67153">
      <w:pPr>
        <w:pStyle w:val="af0"/>
        <w:spacing w:after="0" w:afterAutospacing="0"/>
        <w:ind w:left="705"/>
        <w:jc w:val="both"/>
        <w:rPr>
          <w:color w:val="000000"/>
          <w:sz w:val="20"/>
          <w:szCs w:val="20"/>
        </w:rPr>
      </w:pPr>
      <w:r w:rsidRPr="00D67153">
        <w:rPr>
          <w:b/>
          <w:color w:val="000000"/>
          <w:sz w:val="20"/>
          <w:szCs w:val="20"/>
        </w:rPr>
        <w:t>25370</w:t>
      </w:r>
      <w:r w:rsidRPr="00D67153">
        <w:rPr>
          <w:color w:val="000000"/>
          <w:sz w:val="20"/>
          <w:szCs w:val="20"/>
        </w:rPr>
        <w:t xml:space="preserve"> - Расходы на организацию профессионального образования и</w:t>
      </w:r>
    </w:p>
    <w:p w:rsidR="00D67153" w:rsidRPr="00D67153" w:rsidRDefault="00D67153" w:rsidP="00D67153">
      <w:pPr>
        <w:pStyle w:val="af0"/>
        <w:spacing w:after="0" w:afterAutospacing="0"/>
        <w:jc w:val="both"/>
        <w:rPr>
          <w:color w:val="000000"/>
          <w:sz w:val="20"/>
          <w:szCs w:val="20"/>
        </w:rPr>
      </w:pPr>
      <w:r w:rsidRPr="00D67153">
        <w:rPr>
          <w:color w:val="000000"/>
          <w:sz w:val="20"/>
          <w:szCs w:val="20"/>
        </w:rPr>
        <w:t>дополнительного образования выборных должностных лиц, муниципальных служащих и служащих Новгородской области.</w:t>
      </w:r>
    </w:p>
    <w:p w:rsidR="00D67153" w:rsidRPr="00D67153" w:rsidRDefault="00D67153" w:rsidP="00D67153">
      <w:pPr>
        <w:pStyle w:val="af0"/>
        <w:spacing w:after="0" w:afterAutospacing="0"/>
        <w:ind w:firstLine="680"/>
        <w:jc w:val="both"/>
        <w:rPr>
          <w:color w:val="000000"/>
          <w:sz w:val="20"/>
          <w:szCs w:val="20"/>
        </w:rPr>
      </w:pPr>
      <w:r w:rsidRPr="00D67153">
        <w:rPr>
          <w:color w:val="000000"/>
          <w:sz w:val="20"/>
          <w:szCs w:val="20"/>
        </w:rPr>
        <w:t>По данному направлению расходов отражаются расходы на организацию профессионального образования и дополнительного образования выборных должностных лиц, муниципальных служащих и служащих Новгородской области.</w:t>
      </w:r>
    </w:p>
    <w:p w:rsidR="00D67153" w:rsidRPr="00D67153" w:rsidRDefault="00D67153" w:rsidP="00D67153">
      <w:pPr>
        <w:spacing w:after="0" w:line="240" w:lineRule="auto"/>
        <w:ind w:firstLine="680"/>
        <w:rPr>
          <w:rFonts w:ascii="Times New Roman" w:hAnsi="Times New Roman"/>
          <w:color w:val="000000"/>
          <w:sz w:val="20"/>
          <w:szCs w:val="20"/>
        </w:rPr>
      </w:pPr>
      <w:r w:rsidRPr="00D67153">
        <w:rPr>
          <w:rFonts w:ascii="Times New Roman" w:hAnsi="Times New Roman"/>
          <w:b/>
          <w:color w:val="000000"/>
          <w:sz w:val="20"/>
          <w:szCs w:val="20"/>
        </w:rPr>
        <w:t>25390</w:t>
      </w:r>
      <w:r w:rsidRPr="00D67153">
        <w:rPr>
          <w:rFonts w:ascii="Times New Roman" w:hAnsi="Times New Roman"/>
          <w:color w:val="000000"/>
          <w:sz w:val="20"/>
          <w:szCs w:val="20"/>
        </w:rPr>
        <w:t>-  Взносы на капитальный ремонт муниципального жилищного фонда, перечисляемые на счет регионального оператора</w:t>
      </w:r>
    </w:p>
    <w:p w:rsidR="00D67153" w:rsidRPr="00D67153" w:rsidRDefault="00D67153" w:rsidP="00D67153">
      <w:pPr>
        <w:spacing w:after="0" w:line="240" w:lineRule="auto"/>
        <w:ind w:firstLine="680"/>
        <w:rPr>
          <w:rFonts w:ascii="Times New Roman" w:hAnsi="Times New Roman"/>
          <w:color w:val="000000"/>
          <w:sz w:val="20"/>
          <w:szCs w:val="20"/>
        </w:rPr>
      </w:pPr>
      <w:r w:rsidRPr="00D67153">
        <w:rPr>
          <w:rFonts w:ascii="Times New Roman" w:hAnsi="Times New Roman"/>
          <w:sz w:val="20"/>
          <w:szCs w:val="20"/>
        </w:rPr>
        <w:t xml:space="preserve">По данной целевой статье отражаются расходы, связанные с перечислением  </w:t>
      </w:r>
      <w:r w:rsidRPr="00D67153">
        <w:rPr>
          <w:rFonts w:ascii="Times New Roman" w:hAnsi="Times New Roman"/>
          <w:color w:val="000000"/>
          <w:sz w:val="20"/>
          <w:szCs w:val="20"/>
        </w:rPr>
        <w:t xml:space="preserve">взносов на капитальный ремонт муниципального жилищного </w:t>
      </w:r>
      <w:r w:rsidRPr="00D67153">
        <w:rPr>
          <w:rFonts w:ascii="Times New Roman" w:hAnsi="Times New Roman"/>
          <w:color w:val="000000"/>
          <w:sz w:val="20"/>
          <w:szCs w:val="20"/>
        </w:rPr>
        <w:lastRenderedPageBreak/>
        <w:t>фонда, перечисляемые на счет регионального оператора</w:t>
      </w:r>
    </w:p>
    <w:p w:rsidR="00D67153" w:rsidRPr="00D67153" w:rsidRDefault="00D67153" w:rsidP="00D67153">
      <w:pPr>
        <w:spacing w:after="0" w:line="240" w:lineRule="auto"/>
        <w:rPr>
          <w:rFonts w:ascii="Times New Roman" w:hAnsi="Times New Roman"/>
          <w:sz w:val="20"/>
          <w:szCs w:val="20"/>
        </w:rPr>
      </w:pPr>
      <w:r w:rsidRPr="00D67153">
        <w:rPr>
          <w:rFonts w:ascii="Times New Roman" w:hAnsi="Times New Roman"/>
          <w:color w:val="000000"/>
          <w:sz w:val="20"/>
          <w:szCs w:val="20"/>
        </w:rPr>
        <w:t xml:space="preserve">         </w:t>
      </w:r>
      <w:r w:rsidRPr="00D67153">
        <w:rPr>
          <w:rFonts w:ascii="Times New Roman" w:hAnsi="Times New Roman"/>
          <w:b/>
          <w:color w:val="000000"/>
          <w:sz w:val="20"/>
          <w:szCs w:val="20"/>
        </w:rPr>
        <w:t>51180</w:t>
      </w:r>
      <w:r w:rsidRPr="00D67153">
        <w:rPr>
          <w:rFonts w:ascii="Times New Roman" w:hAnsi="Times New Roman"/>
          <w:color w:val="000000"/>
          <w:sz w:val="20"/>
          <w:szCs w:val="20"/>
        </w:rPr>
        <w:t xml:space="preserve"> -  </w:t>
      </w:r>
      <w:r w:rsidRPr="00D67153">
        <w:rPr>
          <w:rFonts w:ascii="Times New Roman" w:hAnsi="Times New Roman"/>
          <w:sz w:val="20"/>
          <w:szCs w:val="20"/>
        </w:rPr>
        <w:t>Осуществление первичного воинского учета на территориях, где отсутствуют военные комиссариаты</w:t>
      </w:r>
    </w:p>
    <w:p w:rsidR="00D67153" w:rsidRPr="00D67153" w:rsidRDefault="00D67153" w:rsidP="00D67153">
      <w:pPr>
        <w:spacing w:after="0" w:line="240" w:lineRule="auto"/>
        <w:ind w:firstLine="540"/>
        <w:rPr>
          <w:rFonts w:ascii="Times New Roman" w:hAnsi="Times New Roman"/>
          <w:sz w:val="20"/>
          <w:szCs w:val="20"/>
        </w:rPr>
      </w:pPr>
      <w:r w:rsidRPr="00D67153">
        <w:rPr>
          <w:rFonts w:ascii="Times New Roman" w:hAnsi="Times New Roman"/>
          <w:sz w:val="20"/>
          <w:szCs w:val="20"/>
        </w:rPr>
        <w:t>По данной целевой статье отражаются расходы городского поселения на   осуществление федеральных полномочий по первичному воинскому учету на территориях, где отсутствуют военные комиссариаты.</w:t>
      </w:r>
    </w:p>
    <w:p w:rsidR="00D67153" w:rsidRPr="00D67153" w:rsidRDefault="00D67153" w:rsidP="00D67153">
      <w:pPr>
        <w:spacing w:after="0" w:line="240" w:lineRule="auto"/>
        <w:ind w:firstLine="540"/>
        <w:rPr>
          <w:rFonts w:ascii="Times New Roman" w:hAnsi="Times New Roman"/>
          <w:snapToGrid w:val="0"/>
          <w:sz w:val="20"/>
          <w:szCs w:val="20"/>
        </w:rPr>
      </w:pPr>
      <w:r w:rsidRPr="00D67153">
        <w:rPr>
          <w:rFonts w:ascii="Times New Roman" w:hAnsi="Times New Roman"/>
          <w:b/>
          <w:sz w:val="20"/>
          <w:szCs w:val="20"/>
        </w:rPr>
        <w:t xml:space="preserve">  59300</w:t>
      </w:r>
      <w:r w:rsidRPr="00D67153">
        <w:rPr>
          <w:rFonts w:ascii="Times New Roman" w:hAnsi="Times New Roman"/>
          <w:sz w:val="20"/>
          <w:szCs w:val="20"/>
        </w:rPr>
        <w:t xml:space="preserve"> -     </w:t>
      </w:r>
      <w:r w:rsidRPr="00D67153">
        <w:rPr>
          <w:rFonts w:ascii="Times New Roman" w:hAnsi="Times New Roman"/>
          <w:snapToGrid w:val="0"/>
          <w:sz w:val="20"/>
          <w:szCs w:val="20"/>
        </w:rPr>
        <w:t>Государственная регистрация актов гражданского состояния</w:t>
      </w:r>
    </w:p>
    <w:p w:rsidR="00D67153" w:rsidRPr="00D67153" w:rsidRDefault="00D67153" w:rsidP="00D67153">
      <w:pPr>
        <w:spacing w:after="0" w:line="240" w:lineRule="auto"/>
        <w:ind w:firstLine="709"/>
        <w:rPr>
          <w:rFonts w:ascii="Times New Roman" w:hAnsi="Times New Roman"/>
          <w:snapToGrid w:val="0"/>
          <w:sz w:val="20"/>
          <w:szCs w:val="20"/>
        </w:rPr>
      </w:pPr>
      <w:r w:rsidRPr="00D67153">
        <w:rPr>
          <w:rFonts w:ascii="Times New Roman" w:hAnsi="Times New Roman"/>
          <w:snapToGrid w:val="0"/>
          <w:sz w:val="20"/>
          <w:szCs w:val="20"/>
        </w:rPr>
        <w:t>По данной целевой статье отражаются расходы городского поселения на осуществление федеральных полномочий по государственной регистрации актов гражданского состояния.</w:t>
      </w:r>
    </w:p>
    <w:p w:rsidR="00D67153" w:rsidRPr="00D67153" w:rsidRDefault="00D67153" w:rsidP="00D67153">
      <w:pPr>
        <w:spacing w:after="0" w:line="240" w:lineRule="auto"/>
        <w:ind w:firstLine="709"/>
        <w:rPr>
          <w:rFonts w:ascii="Times New Roman" w:hAnsi="Times New Roman"/>
          <w:color w:val="000000"/>
          <w:sz w:val="20"/>
          <w:szCs w:val="20"/>
        </w:rPr>
      </w:pPr>
      <w:r w:rsidRPr="00D67153">
        <w:rPr>
          <w:rFonts w:ascii="Times New Roman" w:hAnsi="Times New Roman"/>
          <w:b/>
          <w:color w:val="000000"/>
          <w:sz w:val="20"/>
          <w:szCs w:val="20"/>
        </w:rPr>
        <w:t>71360</w:t>
      </w:r>
      <w:r w:rsidRPr="00D67153">
        <w:rPr>
          <w:rFonts w:ascii="Times New Roman" w:hAnsi="Times New Roman"/>
          <w:color w:val="000000"/>
          <w:sz w:val="20"/>
          <w:szCs w:val="20"/>
        </w:rPr>
        <w:t xml:space="preserve"> - Иные межбюджетные трансферты бюджетам городских и сельских поселений на организацию дополнительного профессионального образования и участия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p w:rsidR="00D67153" w:rsidRPr="00D67153" w:rsidRDefault="00D67153" w:rsidP="00D67153">
      <w:pPr>
        <w:spacing w:after="0" w:line="240" w:lineRule="auto"/>
        <w:ind w:firstLine="709"/>
        <w:rPr>
          <w:rFonts w:ascii="Times New Roman" w:hAnsi="Times New Roman"/>
          <w:color w:val="000000"/>
          <w:sz w:val="20"/>
          <w:szCs w:val="20"/>
        </w:rPr>
      </w:pPr>
      <w:r w:rsidRPr="00D67153">
        <w:rPr>
          <w:rFonts w:ascii="Times New Roman" w:hAnsi="Times New Roman"/>
          <w:color w:val="000000"/>
          <w:sz w:val="20"/>
          <w:szCs w:val="20"/>
        </w:rPr>
        <w:t>По данному направлению расходов отражаются иные межбюджетные трансферты бюджетам городских и сельских поселений на организацию дополнительного профессионального образования и участия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p w:rsidR="00D67153" w:rsidRPr="00D67153" w:rsidRDefault="00D67153" w:rsidP="00D67153">
      <w:pPr>
        <w:spacing w:after="0" w:line="240" w:lineRule="auto"/>
        <w:ind w:firstLine="709"/>
        <w:rPr>
          <w:rFonts w:ascii="Times New Roman" w:hAnsi="Times New Roman"/>
          <w:color w:val="000000"/>
          <w:sz w:val="20"/>
          <w:szCs w:val="20"/>
        </w:rPr>
      </w:pPr>
      <w:r w:rsidRPr="00D67153">
        <w:rPr>
          <w:rFonts w:ascii="Times New Roman" w:hAnsi="Times New Roman"/>
          <w:b/>
          <w:color w:val="000000"/>
          <w:sz w:val="20"/>
          <w:szCs w:val="20"/>
        </w:rPr>
        <w:t>71420-</w:t>
      </w:r>
      <w:r w:rsidRPr="00D67153">
        <w:rPr>
          <w:rFonts w:ascii="Times New Roman" w:hAnsi="Times New Roman"/>
          <w:color w:val="000000"/>
          <w:sz w:val="20"/>
          <w:szCs w:val="20"/>
        </w:rPr>
        <w:t xml:space="preserve"> Иные межбюджетные трансферты городским и сельским поселениям на частичную компенсацию дополнительных расходов на повышение оплаты труда работников бюджетной сферы</w:t>
      </w:r>
    </w:p>
    <w:p w:rsidR="00D67153" w:rsidRPr="00D67153" w:rsidRDefault="00D67153" w:rsidP="00D67153">
      <w:pPr>
        <w:spacing w:after="0" w:line="240" w:lineRule="auto"/>
        <w:ind w:firstLine="709"/>
        <w:rPr>
          <w:rFonts w:ascii="Times New Roman" w:hAnsi="Times New Roman"/>
          <w:color w:val="000000"/>
          <w:sz w:val="20"/>
          <w:szCs w:val="20"/>
        </w:rPr>
      </w:pPr>
      <w:r w:rsidRPr="00D67153">
        <w:rPr>
          <w:rFonts w:ascii="Times New Roman" w:hAnsi="Times New Roman"/>
          <w:color w:val="000000"/>
          <w:sz w:val="20"/>
          <w:szCs w:val="20"/>
        </w:rPr>
        <w:t>По данной целевой статье отражаются расходы на частичную компенсацию дополнительных расходов на повышение оплаты труда работников бюджетной сферы.</w:t>
      </w:r>
    </w:p>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b/>
          <w:sz w:val="20"/>
          <w:szCs w:val="20"/>
        </w:rPr>
        <w:t xml:space="preserve"> 72280 -</w:t>
      </w:r>
      <w:r w:rsidRPr="00D67153">
        <w:rPr>
          <w:rFonts w:ascii="Times New Roman" w:hAnsi="Times New Roman"/>
          <w:sz w:val="20"/>
          <w:szCs w:val="20"/>
        </w:rPr>
        <w:t xml:space="preserve">  </w:t>
      </w:r>
      <w:r w:rsidRPr="00D67153">
        <w:rPr>
          <w:rFonts w:ascii="Times New Roman" w:hAnsi="Times New Roman"/>
          <w:color w:val="000000"/>
          <w:sz w:val="20"/>
          <w:szCs w:val="20"/>
        </w:rPr>
        <w:t>Субсидия на организацию профессионального образования выборных должностных лиц, муниципальных служащих и служащих Новгородской области</w:t>
      </w:r>
    </w:p>
    <w:p w:rsidR="00D67153" w:rsidRPr="00D67153" w:rsidRDefault="00D67153" w:rsidP="00D67153">
      <w:pPr>
        <w:spacing w:after="0" w:line="240" w:lineRule="auto"/>
        <w:rPr>
          <w:rFonts w:ascii="Times New Roman" w:hAnsi="Times New Roman"/>
          <w:color w:val="000000"/>
          <w:sz w:val="20"/>
          <w:szCs w:val="20"/>
        </w:rPr>
      </w:pPr>
      <w:r w:rsidRPr="00D67153">
        <w:rPr>
          <w:rFonts w:ascii="Times New Roman" w:hAnsi="Times New Roman"/>
          <w:color w:val="000000"/>
          <w:sz w:val="20"/>
          <w:szCs w:val="20"/>
        </w:rPr>
        <w:t>По данному направлению расходов отражается субсидия на организацию профессионального образования выборных должностных лиц, муниципальных служащих и служащих.</w:t>
      </w:r>
    </w:p>
    <w:p w:rsidR="00D67153" w:rsidRPr="00D67153" w:rsidRDefault="00D67153" w:rsidP="00D67153">
      <w:pPr>
        <w:spacing w:after="0" w:line="240" w:lineRule="auto"/>
        <w:ind w:firstLine="680"/>
        <w:rPr>
          <w:rFonts w:ascii="Times New Roman" w:hAnsi="Times New Roman"/>
          <w:color w:val="000000"/>
          <w:sz w:val="20"/>
          <w:szCs w:val="20"/>
        </w:rPr>
      </w:pPr>
      <w:r w:rsidRPr="00D67153">
        <w:rPr>
          <w:rFonts w:ascii="Times New Roman" w:hAnsi="Times New Roman"/>
          <w:b/>
          <w:color w:val="000000"/>
          <w:sz w:val="20"/>
          <w:szCs w:val="20"/>
          <w:lang w:val="en-US"/>
        </w:rPr>
        <w:t>S</w:t>
      </w:r>
      <w:r w:rsidRPr="00D67153">
        <w:rPr>
          <w:rFonts w:ascii="Times New Roman" w:hAnsi="Times New Roman"/>
          <w:b/>
          <w:color w:val="000000"/>
          <w:sz w:val="20"/>
          <w:szCs w:val="20"/>
        </w:rPr>
        <w:t>7228</w:t>
      </w:r>
      <w:r w:rsidRPr="00D67153">
        <w:rPr>
          <w:rFonts w:ascii="Times New Roman" w:hAnsi="Times New Roman"/>
          <w:color w:val="000000"/>
          <w:sz w:val="20"/>
          <w:szCs w:val="20"/>
        </w:rPr>
        <w:t xml:space="preserve"> -  Мероприятия на организацию профессионального образования и дополнительного профессионального образования выборных должностных лиц, муниципальных служащих и служащих Новгородской области</w:t>
      </w:r>
    </w:p>
    <w:p w:rsidR="00D67153" w:rsidRPr="00D67153" w:rsidRDefault="00D67153" w:rsidP="00D67153">
      <w:pPr>
        <w:spacing w:after="0" w:line="240" w:lineRule="auto"/>
        <w:ind w:firstLine="680"/>
        <w:rPr>
          <w:rFonts w:ascii="Times New Roman" w:hAnsi="Times New Roman"/>
          <w:color w:val="000000"/>
          <w:sz w:val="20"/>
          <w:szCs w:val="20"/>
        </w:rPr>
      </w:pPr>
      <w:r w:rsidRPr="00D67153">
        <w:rPr>
          <w:rFonts w:ascii="Times New Roman" w:hAnsi="Times New Roman"/>
          <w:sz w:val="20"/>
          <w:szCs w:val="20"/>
        </w:rPr>
        <w:t xml:space="preserve">По данной целевой статье отражается софинансирование расходов на обеспечение </w:t>
      </w:r>
      <w:r w:rsidRPr="00D67153">
        <w:rPr>
          <w:rFonts w:ascii="Times New Roman" w:hAnsi="Times New Roman"/>
          <w:color w:val="000000"/>
          <w:sz w:val="20"/>
          <w:szCs w:val="20"/>
        </w:rPr>
        <w:t>мероприятий на организацию профессионального образования и дополнительного профессионального образования выборных должностных лиц, муниципальных служащих и служащих Новгородской области</w:t>
      </w:r>
    </w:p>
    <w:p w:rsidR="00D67153" w:rsidRPr="00D67153" w:rsidRDefault="00D67153" w:rsidP="00D67153">
      <w:pPr>
        <w:spacing w:after="0" w:line="240" w:lineRule="auto"/>
        <w:rPr>
          <w:rFonts w:ascii="Times New Roman" w:hAnsi="Times New Roman"/>
          <w:color w:val="000000"/>
          <w:sz w:val="20"/>
          <w:szCs w:val="20"/>
        </w:rPr>
      </w:pPr>
    </w:p>
    <w:p w:rsidR="00D67153" w:rsidRPr="00D67153" w:rsidRDefault="00D67153" w:rsidP="00D67153">
      <w:pPr>
        <w:spacing w:after="0" w:line="240" w:lineRule="auto"/>
        <w:ind w:firstLine="709"/>
        <w:rPr>
          <w:rFonts w:ascii="Times New Roman" w:hAnsi="Times New Roman"/>
          <w:color w:val="000000"/>
          <w:sz w:val="20"/>
          <w:szCs w:val="20"/>
        </w:rPr>
      </w:pPr>
      <w:r w:rsidRPr="00D67153">
        <w:rPr>
          <w:rFonts w:ascii="Times New Roman" w:hAnsi="Times New Roman"/>
          <w:color w:val="000000"/>
          <w:sz w:val="20"/>
          <w:szCs w:val="20"/>
        </w:rPr>
        <w:t xml:space="preserve"> </w:t>
      </w:r>
      <w:r w:rsidRPr="00D67153">
        <w:rPr>
          <w:rFonts w:ascii="Times New Roman" w:hAnsi="Times New Roman"/>
          <w:b/>
          <w:color w:val="000000"/>
          <w:sz w:val="20"/>
          <w:szCs w:val="20"/>
        </w:rPr>
        <w:t>82100</w:t>
      </w:r>
      <w:r w:rsidRPr="00D67153">
        <w:rPr>
          <w:rFonts w:ascii="Times New Roman" w:hAnsi="Times New Roman"/>
          <w:color w:val="000000"/>
          <w:sz w:val="20"/>
          <w:szCs w:val="20"/>
        </w:rPr>
        <w:t xml:space="preserve"> -   Пенсии за выслугу лет муниципальным служащим, лицам, замещавшим муниципальные должности на постоянной(штатной)основе.</w:t>
      </w:r>
    </w:p>
    <w:p w:rsidR="00D67153" w:rsidRPr="00D67153" w:rsidRDefault="00D67153" w:rsidP="00D67153">
      <w:pPr>
        <w:spacing w:after="0" w:line="240" w:lineRule="auto"/>
        <w:ind w:firstLine="709"/>
        <w:rPr>
          <w:rFonts w:ascii="Times New Roman" w:hAnsi="Times New Roman"/>
          <w:color w:val="000000"/>
          <w:sz w:val="20"/>
          <w:szCs w:val="20"/>
        </w:rPr>
      </w:pPr>
      <w:r w:rsidRPr="00D67153">
        <w:rPr>
          <w:rFonts w:ascii="Times New Roman" w:hAnsi="Times New Roman"/>
          <w:color w:val="000000"/>
          <w:sz w:val="20"/>
          <w:szCs w:val="20"/>
        </w:rPr>
        <w:t>По данному направлению расходов отражаются пенсии за выслугу лет муниципальным служащим, лицам, замещавшим муниципальные должности на постоянной(штатной)основе.</w:t>
      </w:r>
    </w:p>
    <w:p w:rsidR="00D67153" w:rsidRPr="00D67153" w:rsidRDefault="00D67153" w:rsidP="00D67153">
      <w:pPr>
        <w:spacing w:after="0" w:line="240" w:lineRule="auto"/>
        <w:ind w:firstLine="709"/>
        <w:rPr>
          <w:rFonts w:ascii="Times New Roman" w:hAnsi="Times New Roman"/>
          <w:color w:val="000000"/>
          <w:sz w:val="20"/>
          <w:szCs w:val="20"/>
        </w:rPr>
      </w:pPr>
    </w:p>
    <w:p w:rsidR="00D67153" w:rsidRPr="00D67153" w:rsidRDefault="00D67153" w:rsidP="004D54D7">
      <w:pPr>
        <w:spacing w:after="0" w:line="240" w:lineRule="auto"/>
        <w:rPr>
          <w:rFonts w:ascii="Times New Roman" w:hAnsi="Times New Roman"/>
          <w:b/>
          <w:sz w:val="20"/>
          <w:szCs w:val="20"/>
        </w:rPr>
      </w:pP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Порядок</w:t>
      </w: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отнесения расходов бюджета поселения на соответствующие коды дополнительной классификации в части, относящейся к бюджету городского поселения</w:t>
      </w:r>
    </w:p>
    <w:p w:rsidR="00D67153" w:rsidRPr="00D67153" w:rsidRDefault="00D67153" w:rsidP="00D67153">
      <w:pPr>
        <w:spacing w:after="0" w:line="240" w:lineRule="auto"/>
        <w:rPr>
          <w:rFonts w:ascii="Times New Roman" w:hAnsi="Times New Roman"/>
          <w:sz w:val="20"/>
          <w:szCs w:val="20"/>
        </w:rPr>
      </w:pPr>
    </w:p>
    <w:tbl>
      <w:tblPr>
        <w:tblW w:w="439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1276"/>
        <w:gridCol w:w="1984"/>
      </w:tblGrid>
      <w:tr w:rsidR="00D67153" w:rsidRPr="00D67153" w:rsidTr="004D54D7">
        <w:trPr>
          <w:trHeight w:val="1232"/>
        </w:trPr>
        <w:tc>
          <w:tcPr>
            <w:tcW w:w="1134" w:type="dxa"/>
          </w:tcPr>
          <w:p w:rsidR="00D67153" w:rsidRPr="00D67153" w:rsidRDefault="00D67153" w:rsidP="00D67153">
            <w:pPr>
              <w:spacing w:after="0" w:line="240" w:lineRule="auto"/>
              <w:jc w:val="right"/>
              <w:rPr>
                <w:rFonts w:ascii="Times New Roman" w:hAnsi="Times New Roman"/>
                <w:b/>
                <w:sz w:val="20"/>
                <w:szCs w:val="20"/>
              </w:rPr>
            </w:pPr>
            <w:r w:rsidRPr="00D67153">
              <w:rPr>
                <w:rFonts w:ascii="Times New Roman" w:hAnsi="Times New Roman"/>
                <w:b/>
                <w:sz w:val="20"/>
                <w:szCs w:val="20"/>
              </w:rPr>
              <w:t>Код</w:t>
            </w:r>
          </w:p>
          <w:p w:rsidR="00D67153" w:rsidRPr="00D67153" w:rsidRDefault="00D67153" w:rsidP="00D67153">
            <w:pPr>
              <w:spacing w:after="0" w:line="240" w:lineRule="auto"/>
              <w:jc w:val="right"/>
              <w:rPr>
                <w:rFonts w:ascii="Times New Roman" w:hAnsi="Times New Roman"/>
                <w:b/>
                <w:sz w:val="20"/>
                <w:szCs w:val="20"/>
              </w:rPr>
            </w:pPr>
            <w:r w:rsidRPr="00D67153">
              <w:rPr>
                <w:rFonts w:ascii="Times New Roman" w:hAnsi="Times New Roman"/>
                <w:b/>
                <w:sz w:val="20"/>
                <w:szCs w:val="20"/>
              </w:rPr>
              <w:t>дополнительной</w:t>
            </w:r>
          </w:p>
          <w:p w:rsidR="00D67153" w:rsidRPr="00D67153" w:rsidRDefault="00D67153" w:rsidP="00D67153">
            <w:pPr>
              <w:spacing w:after="0" w:line="240" w:lineRule="auto"/>
              <w:jc w:val="right"/>
              <w:rPr>
                <w:rFonts w:ascii="Times New Roman" w:hAnsi="Times New Roman"/>
                <w:b/>
                <w:sz w:val="20"/>
                <w:szCs w:val="20"/>
              </w:rPr>
            </w:pPr>
            <w:r w:rsidRPr="00D67153">
              <w:rPr>
                <w:rFonts w:ascii="Times New Roman" w:hAnsi="Times New Roman"/>
                <w:b/>
                <w:sz w:val="20"/>
                <w:szCs w:val="20"/>
              </w:rPr>
              <w:t>классификации</w:t>
            </w:r>
          </w:p>
          <w:p w:rsidR="00D67153" w:rsidRPr="00D67153" w:rsidRDefault="00D67153" w:rsidP="00D67153">
            <w:pPr>
              <w:spacing w:after="0" w:line="240" w:lineRule="auto"/>
              <w:jc w:val="center"/>
              <w:rPr>
                <w:rFonts w:ascii="Times New Roman" w:hAnsi="Times New Roman"/>
                <w:b/>
                <w:sz w:val="20"/>
                <w:szCs w:val="20"/>
              </w:rPr>
            </w:pPr>
          </w:p>
        </w:tc>
        <w:tc>
          <w:tcPr>
            <w:tcW w:w="1276" w:type="dxa"/>
          </w:tcPr>
          <w:p w:rsidR="00D67153" w:rsidRPr="00D67153" w:rsidRDefault="00D67153" w:rsidP="00D67153">
            <w:pPr>
              <w:tabs>
                <w:tab w:val="center" w:pos="1598"/>
              </w:tabs>
              <w:spacing w:after="0" w:line="240" w:lineRule="auto"/>
              <w:jc w:val="center"/>
              <w:rPr>
                <w:rFonts w:ascii="Times New Roman" w:hAnsi="Times New Roman"/>
                <w:b/>
                <w:sz w:val="20"/>
                <w:szCs w:val="20"/>
              </w:rPr>
            </w:pPr>
            <w:r w:rsidRPr="00D67153">
              <w:rPr>
                <w:rFonts w:ascii="Times New Roman" w:hAnsi="Times New Roman"/>
                <w:b/>
                <w:sz w:val="20"/>
                <w:szCs w:val="20"/>
              </w:rPr>
              <w:t>Краткое</w:t>
            </w:r>
          </w:p>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наименование</w:t>
            </w:r>
          </w:p>
        </w:tc>
        <w:tc>
          <w:tcPr>
            <w:tcW w:w="1984" w:type="dxa"/>
          </w:tcPr>
          <w:p w:rsidR="00D67153" w:rsidRPr="00D67153" w:rsidRDefault="00D67153" w:rsidP="00D67153">
            <w:pPr>
              <w:spacing w:after="0" w:line="240" w:lineRule="auto"/>
              <w:jc w:val="center"/>
              <w:rPr>
                <w:rFonts w:ascii="Times New Roman" w:hAnsi="Times New Roman"/>
                <w:b/>
                <w:sz w:val="20"/>
                <w:szCs w:val="20"/>
              </w:rPr>
            </w:pPr>
            <w:r w:rsidRPr="00D67153">
              <w:rPr>
                <w:rFonts w:ascii="Times New Roman" w:hAnsi="Times New Roman"/>
                <w:b/>
                <w:sz w:val="20"/>
                <w:szCs w:val="20"/>
              </w:rPr>
              <w:t>Расшифровка расходов</w:t>
            </w:r>
          </w:p>
        </w:tc>
      </w:tr>
      <w:tr w:rsidR="00D67153" w:rsidRPr="00D67153" w:rsidTr="004D54D7">
        <w:trPr>
          <w:trHeight w:val="294"/>
        </w:trPr>
        <w:tc>
          <w:tcPr>
            <w:tcW w:w="1134" w:type="dxa"/>
          </w:tcPr>
          <w:p w:rsidR="00D67153" w:rsidRPr="00D67153" w:rsidRDefault="00D67153" w:rsidP="00D67153">
            <w:pPr>
              <w:spacing w:after="0" w:line="240" w:lineRule="auto"/>
              <w:jc w:val="center"/>
              <w:rPr>
                <w:rFonts w:ascii="Times New Roman" w:hAnsi="Times New Roman"/>
                <w:sz w:val="20"/>
                <w:szCs w:val="20"/>
                <w:lang w:val="en-US"/>
              </w:rPr>
            </w:pPr>
            <w:r w:rsidRPr="00D67153">
              <w:rPr>
                <w:rFonts w:ascii="Times New Roman" w:hAnsi="Times New Roman"/>
                <w:sz w:val="20"/>
                <w:szCs w:val="20"/>
                <w:lang w:val="en-US"/>
              </w:rPr>
              <w:t>783</w:t>
            </w:r>
          </w:p>
        </w:tc>
        <w:tc>
          <w:tcPr>
            <w:tcW w:w="1276" w:type="dxa"/>
          </w:tcPr>
          <w:p w:rsidR="00D67153" w:rsidRPr="00D67153" w:rsidRDefault="00D67153" w:rsidP="00D67153">
            <w:pPr>
              <w:spacing w:after="0" w:line="240" w:lineRule="auto"/>
              <w:rPr>
                <w:rFonts w:ascii="Times New Roman" w:hAnsi="Times New Roman"/>
                <w:sz w:val="20"/>
                <w:szCs w:val="20"/>
              </w:rPr>
            </w:pPr>
            <w:r w:rsidRPr="00D67153">
              <w:rPr>
                <w:rFonts w:ascii="Times New Roman" w:hAnsi="Times New Roman"/>
                <w:sz w:val="20"/>
                <w:szCs w:val="20"/>
              </w:rPr>
              <w:t>Субвенции на государственную регистрацию актов гражданского характера</w:t>
            </w:r>
          </w:p>
          <w:p w:rsidR="00D67153" w:rsidRPr="00D67153" w:rsidRDefault="00D67153" w:rsidP="00D67153">
            <w:pPr>
              <w:spacing w:after="0" w:line="240" w:lineRule="auto"/>
              <w:jc w:val="center"/>
              <w:rPr>
                <w:rFonts w:ascii="Times New Roman" w:hAnsi="Times New Roman"/>
                <w:sz w:val="20"/>
                <w:szCs w:val="20"/>
              </w:rPr>
            </w:pPr>
          </w:p>
        </w:tc>
        <w:tc>
          <w:tcPr>
            <w:tcW w:w="1984" w:type="dxa"/>
          </w:tcPr>
          <w:p w:rsidR="00D67153" w:rsidRPr="00D67153" w:rsidRDefault="00D67153" w:rsidP="00D67153">
            <w:pPr>
              <w:spacing w:after="0" w:line="240" w:lineRule="auto"/>
              <w:rPr>
                <w:rFonts w:ascii="Times New Roman" w:hAnsi="Times New Roman"/>
                <w:sz w:val="20"/>
                <w:szCs w:val="20"/>
              </w:rPr>
            </w:pPr>
            <w:r w:rsidRPr="00D67153">
              <w:rPr>
                <w:rFonts w:ascii="Times New Roman" w:hAnsi="Times New Roman"/>
                <w:sz w:val="20"/>
                <w:szCs w:val="20"/>
              </w:rPr>
              <w:t>Субвенции бюджетам поселений на государственную регистрацию актов гражданского характера</w:t>
            </w:r>
          </w:p>
        </w:tc>
      </w:tr>
      <w:tr w:rsidR="00D67153" w:rsidRPr="00D67153" w:rsidTr="004D54D7">
        <w:trPr>
          <w:trHeight w:val="2394"/>
        </w:trPr>
        <w:tc>
          <w:tcPr>
            <w:tcW w:w="1134" w:type="dxa"/>
          </w:tcPr>
          <w:p w:rsidR="00D67153" w:rsidRPr="00D67153" w:rsidRDefault="00D67153" w:rsidP="00D67153">
            <w:pPr>
              <w:spacing w:after="0" w:line="240" w:lineRule="auto"/>
              <w:jc w:val="center"/>
              <w:rPr>
                <w:rFonts w:ascii="Times New Roman" w:hAnsi="Times New Roman"/>
                <w:sz w:val="20"/>
                <w:szCs w:val="20"/>
              </w:rPr>
            </w:pPr>
            <w:r w:rsidRPr="00D67153">
              <w:rPr>
                <w:rFonts w:ascii="Times New Roman" w:hAnsi="Times New Roman"/>
                <w:sz w:val="20"/>
                <w:szCs w:val="20"/>
              </w:rPr>
              <w:t>17-365</w:t>
            </w:r>
          </w:p>
        </w:tc>
        <w:tc>
          <w:tcPr>
            <w:tcW w:w="1276" w:type="dxa"/>
          </w:tcPr>
          <w:p w:rsidR="00D67153" w:rsidRPr="00D67153" w:rsidRDefault="00D67153" w:rsidP="00D67153">
            <w:pPr>
              <w:spacing w:after="0" w:line="240" w:lineRule="auto"/>
              <w:rPr>
                <w:rFonts w:ascii="Times New Roman" w:hAnsi="Times New Roman"/>
                <w:sz w:val="20"/>
                <w:szCs w:val="20"/>
              </w:rPr>
            </w:pPr>
            <w:r w:rsidRPr="00D67153">
              <w:rPr>
                <w:rFonts w:ascii="Times New Roman" w:hAnsi="Times New Roman"/>
                <w:sz w:val="20"/>
                <w:szCs w:val="20"/>
              </w:rPr>
              <w:t>Субвенции на осуществление первичного воинского учета</w:t>
            </w:r>
          </w:p>
        </w:tc>
        <w:tc>
          <w:tcPr>
            <w:tcW w:w="1984" w:type="dxa"/>
          </w:tcPr>
          <w:p w:rsidR="00D67153" w:rsidRPr="00D67153" w:rsidRDefault="00D67153" w:rsidP="00D67153">
            <w:pPr>
              <w:spacing w:after="0" w:line="240" w:lineRule="auto"/>
              <w:rPr>
                <w:rFonts w:ascii="Times New Roman" w:hAnsi="Times New Roman"/>
                <w:sz w:val="20"/>
                <w:szCs w:val="20"/>
              </w:rPr>
            </w:pPr>
            <w:r w:rsidRPr="00D67153">
              <w:rPr>
                <w:rFonts w:ascii="Times New Roman" w:hAnsi="Times New Roman"/>
                <w:sz w:val="20"/>
                <w:szCs w:val="20"/>
              </w:rPr>
              <w:t>Субвенции бюджетам поселений на осуществление первичного воинского учета на территориях, где отсутствуют военные комиссариаты</w:t>
            </w:r>
          </w:p>
          <w:p w:rsidR="00D67153" w:rsidRPr="00D67153" w:rsidRDefault="00D67153" w:rsidP="00D67153">
            <w:pPr>
              <w:spacing w:after="0" w:line="240" w:lineRule="auto"/>
              <w:rPr>
                <w:rFonts w:ascii="Times New Roman" w:hAnsi="Times New Roman"/>
                <w:sz w:val="20"/>
                <w:szCs w:val="20"/>
              </w:rPr>
            </w:pPr>
          </w:p>
        </w:tc>
      </w:tr>
    </w:tbl>
    <w:p w:rsidR="00D67153" w:rsidRPr="00D67153" w:rsidRDefault="00D67153" w:rsidP="00D67153">
      <w:pPr>
        <w:spacing w:after="0" w:line="240" w:lineRule="auto"/>
        <w:rPr>
          <w:rFonts w:ascii="Times New Roman" w:hAnsi="Times New Roman"/>
          <w:sz w:val="20"/>
          <w:szCs w:val="20"/>
        </w:rPr>
      </w:pPr>
    </w:p>
    <w:p w:rsidR="00450690" w:rsidRDefault="00450690" w:rsidP="00090F88">
      <w:pPr>
        <w:spacing w:after="0" w:line="240" w:lineRule="auto"/>
        <w:jc w:val="center"/>
        <w:rPr>
          <w:rFonts w:ascii="Times New Roman" w:hAnsi="Times New Roman"/>
          <w:sz w:val="20"/>
          <w:szCs w:val="20"/>
        </w:rPr>
      </w:pPr>
    </w:p>
    <w:p w:rsidR="00450690" w:rsidRPr="00450690" w:rsidRDefault="00450690" w:rsidP="00450690">
      <w:pPr>
        <w:spacing w:after="0" w:line="240" w:lineRule="auto"/>
        <w:rPr>
          <w:rFonts w:ascii="Times New Roman" w:hAnsi="Times New Roman"/>
          <w:b/>
          <w:sz w:val="20"/>
          <w:szCs w:val="20"/>
          <w:u w:val="single"/>
        </w:rPr>
      </w:pPr>
      <w:r w:rsidRPr="00450690">
        <w:rPr>
          <w:rFonts w:ascii="Times New Roman" w:hAnsi="Times New Roman"/>
          <w:b/>
          <w:sz w:val="20"/>
          <w:szCs w:val="20"/>
          <w:u w:val="single"/>
        </w:rPr>
        <w:t>РЕШЕНИЯ СОВЕТА ДЕПУТАТ</w:t>
      </w:r>
      <w:r>
        <w:rPr>
          <w:rFonts w:ascii="Times New Roman" w:hAnsi="Times New Roman"/>
          <w:b/>
          <w:sz w:val="20"/>
          <w:szCs w:val="20"/>
          <w:u w:val="single"/>
        </w:rPr>
        <w:t>О</w:t>
      </w:r>
      <w:r w:rsidRPr="00450690">
        <w:rPr>
          <w:rFonts w:ascii="Times New Roman" w:hAnsi="Times New Roman"/>
          <w:b/>
          <w:sz w:val="20"/>
          <w:szCs w:val="20"/>
          <w:u w:val="single"/>
        </w:rPr>
        <w:t>В ПРОЛЕТАРСКОГО ГОРОДСКОГО ПОСЕЛЕНИЯ</w:t>
      </w:r>
    </w:p>
    <w:p w:rsidR="00450690" w:rsidRDefault="00450690" w:rsidP="00090F88">
      <w:pPr>
        <w:spacing w:after="0" w:line="240" w:lineRule="auto"/>
        <w:jc w:val="center"/>
        <w:rPr>
          <w:rFonts w:ascii="Times New Roman" w:hAnsi="Times New Roman"/>
          <w:sz w:val="20"/>
          <w:szCs w:val="20"/>
        </w:rPr>
      </w:pPr>
    </w:p>
    <w:p w:rsidR="00090F88" w:rsidRPr="00090F88" w:rsidRDefault="00090F88" w:rsidP="00090F88">
      <w:pPr>
        <w:spacing w:after="0" w:line="240" w:lineRule="auto"/>
        <w:jc w:val="center"/>
        <w:rPr>
          <w:rFonts w:ascii="Times New Roman" w:hAnsi="Times New Roman"/>
          <w:sz w:val="20"/>
          <w:szCs w:val="20"/>
        </w:rPr>
      </w:pPr>
      <w:r w:rsidRPr="00090F88">
        <w:rPr>
          <w:rFonts w:ascii="Times New Roman" w:hAnsi="Times New Roman"/>
          <w:sz w:val="20"/>
          <w:szCs w:val="20"/>
        </w:rPr>
        <w:t>Российская Федерация</w:t>
      </w:r>
    </w:p>
    <w:p w:rsidR="00090F88" w:rsidRPr="00090F88" w:rsidRDefault="00090F88" w:rsidP="00090F88">
      <w:pPr>
        <w:spacing w:after="0" w:line="240" w:lineRule="auto"/>
        <w:jc w:val="center"/>
        <w:rPr>
          <w:rFonts w:ascii="Times New Roman" w:hAnsi="Times New Roman"/>
          <w:sz w:val="20"/>
          <w:szCs w:val="20"/>
        </w:rPr>
      </w:pPr>
      <w:r w:rsidRPr="00090F88">
        <w:rPr>
          <w:rFonts w:ascii="Times New Roman" w:hAnsi="Times New Roman"/>
          <w:sz w:val="20"/>
          <w:szCs w:val="20"/>
        </w:rPr>
        <w:t>Совет депутатов Пролетарского городского поселения</w:t>
      </w:r>
    </w:p>
    <w:p w:rsidR="00090F88" w:rsidRPr="00090F88" w:rsidRDefault="00090F88" w:rsidP="00090F88">
      <w:pPr>
        <w:spacing w:after="0" w:line="240" w:lineRule="auto"/>
        <w:jc w:val="center"/>
        <w:rPr>
          <w:rFonts w:ascii="Times New Roman" w:hAnsi="Times New Roman"/>
          <w:sz w:val="20"/>
          <w:szCs w:val="20"/>
        </w:rPr>
      </w:pPr>
      <w:r w:rsidRPr="00090F88">
        <w:rPr>
          <w:rFonts w:ascii="Times New Roman" w:hAnsi="Times New Roman"/>
          <w:sz w:val="20"/>
          <w:szCs w:val="20"/>
        </w:rPr>
        <w:t>Новгородского муниципального района, Новгородской области</w:t>
      </w:r>
    </w:p>
    <w:p w:rsidR="00090F88" w:rsidRPr="00090F88" w:rsidRDefault="00090F88" w:rsidP="00090F88">
      <w:pPr>
        <w:spacing w:after="0" w:line="240" w:lineRule="auto"/>
        <w:rPr>
          <w:rFonts w:ascii="Times New Roman" w:hAnsi="Times New Roman"/>
          <w:sz w:val="20"/>
          <w:szCs w:val="20"/>
        </w:rPr>
      </w:pPr>
    </w:p>
    <w:p w:rsidR="00090F88" w:rsidRPr="00090F88" w:rsidRDefault="00090F88" w:rsidP="00090F88">
      <w:pPr>
        <w:spacing w:after="0" w:line="240" w:lineRule="auto"/>
        <w:jc w:val="center"/>
        <w:rPr>
          <w:rFonts w:ascii="Times New Roman" w:hAnsi="Times New Roman"/>
          <w:b/>
          <w:sz w:val="20"/>
          <w:szCs w:val="20"/>
        </w:rPr>
      </w:pPr>
      <w:r w:rsidRPr="00090F88">
        <w:rPr>
          <w:rFonts w:ascii="Times New Roman" w:hAnsi="Times New Roman"/>
          <w:b/>
          <w:sz w:val="20"/>
          <w:szCs w:val="20"/>
        </w:rPr>
        <w:t>Р Е Ш Е Н И Е</w:t>
      </w:r>
    </w:p>
    <w:p w:rsidR="00090F88" w:rsidRPr="00090F88" w:rsidRDefault="00090F88" w:rsidP="00090F88">
      <w:pPr>
        <w:spacing w:after="0" w:line="240" w:lineRule="auto"/>
        <w:rPr>
          <w:rFonts w:ascii="Times New Roman" w:hAnsi="Times New Roman"/>
          <w:b/>
          <w:sz w:val="20"/>
          <w:szCs w:val="20"/>
        </w:rPr>
      </w:pPr>
    </w:p>
    <w:p w:rsidR="00090F88" w:rsidRPr="00090F88" w:rsidRDefault="00090F88" w:rsidP="00090F88">
      <w:pPr>
        <w:spacing w:after="0" w:line="240" w:lineRule="auto"/>
        <w:rPr>
          <w:rFonts w:ascii="Times New Roman" w:hAnsi="Times New Roman"/>
          <w:sz w:val="20"/>
          <w:szCs w:val="20"/>
        </w:rPr>
      </w:pPr>
      <w:r w:rsidRPr="00090F88">
        <w:rPr>
          <w:rFonts w:ascii="Times New Roman" w:hAnsi="Times New Roman"/>
          <w:sz w:val="20"/>
          <w:szCs w:val="20"/>
        </w:rPr>
        <w:t xml:space="preserve">от  02.11.2017 № 107                                                                   </w:t>
      </w:r>
    </w:p>
    <w:p w:rsidR="00090F88" w:rsidRPr="00090F88" w:rsidRDefault="00090F88" w:rsidP="00090F88">
      <w:pPr>
        <w:spacing w:after="0" w:line="240" w:lineRule="auto"/>
        <w:rPr>
          <w:rFonts w:ascii="Times New Roman" w:hAnsi="Times New Roman"/>
          <w:sz w:val="20"/>
          <w:szCs w:val="20"/>
        </w:rPr>
      </w:pPr>
      <w:r w:rsidRPr="00090F88">
        <w:rPr>
          <w:rFonts w:ascii="Times New Roman" w:hAnsi="Times New Roman"/>
          <w:sz w:val="20"/>
          <w:szCs w:val="20"/>
        </w:rPr>
        <w:t>п. Пролетарий</w:t>
      </w:r>
    </w:p>
    <w:p w:rsidR="00090F88" w:rsidRPr="00090F88" w:rsidRDefault="00090F88" w:rsidP="00090F88">
      <w:pPr>
        <w:spacing w:after="0" w:line="240" w:lineRule="auto"/>
        <w:rPr>
          <w:rFonts w:ascii="Times New Roman" w:hAnsi="Times New Roman"/>
          <w:sz w:val="20"/>
          <w:szCs w:val="20"/>
        </w:rPr>
      </w:pPr>
    </w:p>
    <w:p w:rsidR="00090F88" w:rsidRPr="00090F88" w:rsidRDefault="00090F88" w:rsidP="00090F88">
      <w:pPr>
        <w:spacing w:after="0" w:line="240" w:lineRule="auto"/>
        <w:rPr>
          <w:rFonts w:ascii="Times New Roman" w:hAnsi="Times New Roman"/>
          <w:b/>
          <w:sz w:val="20"/>
          <w:szCs w:val="20"/>
        </w:rPr>
      </w:pPr>
      <w:r w:rsidRPr="00090F88">
        <w:rPr>
          <w:rFonts w:ascii="Times New Roman" w:hAnsi="Times New Roman"/>
          <w:b/>
          <w:sz w:val="20"/>
          <w:szCs w:val="20"/>
        </w:rPr>
        <w:t xml:space="preserve">Об опубликовании проекта решения </w:t>
      </w:r>
    </w:p>
    <w:p w:rsidR="00090F88" w:rsidRPr="00090F88" w:rsidRDefault="00090F88" w:rsidP="00090F88">
      <w:pPr>
        <w:spacing w:after="0" w:line="240" w:lineRule="auto"/>
        <w:rPr>
          <w:rFonts w:ascii="Times New Roman" w:hAnsi="Times New Roman"/>
          <w:b/>
          <w:sz w:val="20"/>
          <w:szCs w:val="20"/>
        </w:rPr>
      </w:pPr>
      <w:r w:rsidRPr="00090F88">
        <w:rPr>
          <w:rFonts w:ascii="Times New Roman" w:hAnsi="Times New Roman"/>
          <w:b/>
          <w:sz w:val="20"/>
          <w:szCs w:val="20"/>
        </w:rPr>
        <w:t xml:space="preserve">Совета депутатов Пролетарского </w:t>
      </w:r>
    </w:p>
    <w:p w:rsidR="00090F88" w:rsidRPr="00090F88" w:rsidRDefault="00090F88" w:rsidP="00090F88">
      <w:pPr>
        <w:spacing w:after="0" w:line="240" w:lineRule="auto"/>
        <w:rPr>
          <w:rFonts w:ascii="Times New Roman" w:hAnsi="Times New Roman"/>
          <w:b/>
          <w:sz w:val="20"/>
          <w:szCs w:val="20"/>
        </w:rPr>
      </w:pPr>
      <w:r w:rsidRPr="00090F88">
        <w:rPr>
          <w:rFonts w:ascii="Times New Roman" w:hAnsi="Times New Roman"/>
          <w:b/>
          <w:sz w:val="20"/>
          <w:szCs w:val="20"/>
        </w:rPr>
        <w:lastRenderedPageBreak/>
        <w:t>городского поселения и о назначении</w:t>
      </w:r>
    </w:p>
    <w:p w:rsidR="00090F88" w:rsidRPr="00090F88" w:rsidRDefault="00090F88" w:rsidP="00090F88">
      <w:pPr>
        <w:spacing w:after="0" w:line="240" w:lineRule="auto"/>
        <w:rPr>
          <w:rFonts w:ascii="Times New Roman" w:hAnsi="Times New Roman"/>
          <w:b/>
          <w:sz w:val="20"/>
          <w:szCs w:val="20"/>
        </w:rPr>
      </w:pPr>
      <w:r w:rsidRPr="00090F88">
        <w:rPr>
          <w:rFonts w:ascii="Times New Roman" w:hAnsi="Times New Roman"/>
          <w:b/>
          <w:sz w:val="20"/>
          <w:szCs w:val="20"/>
        </w:rPr>
        <w:t xml:space="preserve"> публичных слушаний</w:t>
      </w:r>
    </w:p>
    <w:p w:rsidR="00090F88" w:rsidRPr="00090F88" w:rsidRDefault="00090F88" w:rsidP="00090F88">
      <w:pPr>
        <w:spacing w:after="0" w:line="240" w:lineRule="auto"/>
        <w:rPr>
          <w:rFonts w:ascii="Times New Roman" w:hAnsi="Times New Roman"/>
          <w:b/>
          <w:sz w:val="20"/>
          <w:szCs w:val="20"/>
        </w:rPr>
      </w:pPr>
    </w:p>
    <w:p w:rsidR="00090F88" w:rsidRPr="00090F88" w:rsidRDefault="00090F88" w:rsidP="00090F88">
      <w:pPr>
        <w:autoSpaceDE w:val="0"/>
        <w:autoSpaceDN w:val="0"/>
        <w:adjustRightInd w:val="0"/>
        <w:spacing w:after="0" w:line="240" w:lineRule="auto"/>
        <w:ind w:firstLine="540"/>
        <w:jc w:val="both"/>
        <w:rPr>
          <w:rFonts w:ascii="Times New Roman" w:hAnsi="Times New Roman"/>
          <w:sz w:val="20"/>
          <w:szCs w:val="20"/>
        </w:rPr>
      </w:pPr>
      <w:r w:rsidRPr="00090F88">
        <w:rPr>
          <w:rFonts w:ascii="Times New Roman" w:hAnsi="Times New Roman"/>
          <w:b/>
          <w:sz w:val="20"/>
          <w:szCs w:val="20"/>
        </w:rPr>
        <w:t xml:space="preserve">     </w:t>
      </w:r>
    </w:p>
    <w:p w:rsidR="00090F88" w:rsidRPr="00090F88" w:rsidRDefault="00090F88" w:rsidP="00090F88">
      <w:pPr>
        <w:autoSpaceDE w:val="0"/>
        <w:autoSpaceDN w:val="0"/>
        <w:adjustRightInd w:val="0"/>
        <w:spacing w:after="0" w:line="240" w:lineRule="auto"/>
        <w:jc w:val="both"/>
        <w:rPr>
          <w:rFonts w:ascii="Times New Roman" w:hAnsi="Times New Roman"/>
          <w:sz w:val="20"/>
          <w:szCs w:val="20"/>
        </w:rPr>
      </w:pPr>
      <w:r w:rsidRPr="00090F88">
        <w:rPr>
          <w:rFonts w:ascii="Times New Roman" w:hAnsi="Times New Roman"/>
          <w:sz w:val="20"/>
          <w:szCs w:val="20"/>
        </w:rPr>
        <w:t xml:space="preserve">     В соответствии с Федеральным законом от 06 октября 2003 года </w:t>
      </w:r>
    </w:p>
    <w:p w:rsidR="00090F88" w:rsidRPr="00090F88" w:rsidRDefault="00090F88" w:rsidP="00090F88">
      <w:pPr>
        <w:autoSpaceDE w:val="0"/>
        <w:autoSpaceDN w:val="0"/>
        <w:adjustRightInd w:val="0"/>
        <w:spacing w:after="0" w:line="240" w:lineRule="auto"/>
        <w:jc w:val="both"/>
        <w:rPr>
          <w:rFonts w:ascii="Times New Roman" w:hAnsi="Times New Roman"/>
          <w:sz w:val="20"/>
          <w:szCs w:val="20"/>
        </w:rPr>
      </w:pPr>
      <w:r w:rsidRPr="00090F88">
        <w:rPr>
          <w:rFonts w:ascii="Times New Roman" w:hAnsi="Times New Roman"/>
          <w:sz w:val="20"/>
          <w:szCs w:val="20"/>
        </w:rPr>
        <w:t>№131-ФЗ «Об общих принципах организации местного самоуправления в Российской Федерации», Федеральным законом от 21 июля 2005 года №97-ФЗ « О государственной регистрации уставов муниципальных образований»,</w:t>
      </w:r>
    </w:p>
    <w:p w:rsidR="00090F88" w:rsidRPr="00090F88" w:rsidRDefault="00090F88" w:rsidP="00090F88">
      <w:pPr>
        <w:autoSpaceDE w:val="0"/>
        <w:autoSpaceDN w:val="0"/>
        <w:adjustRightInd w:val="0"/>
        <w:spacing w:after="0" w:line="240" w:lineRule="auto"/>
        <w:jc w:val="both"/>
        <w:rPr>
          <w:rFonts w:ascii="Times New Roman" w:hAnsi="Times New Roman"/>
          <w:sz w:val="20"/>
          <w:szCs w:val="20"/>
        </w:rPr>
      </w:pPr>
      <w:r w:rsidRPr="00090F88">
        <w:rPr>
          <w:rFonts w:ascii="Times New Roman" w:hAnsi="Times New Roman"/>
          <w:sz w:val="20"/>
          <w:szCs w:val="20"/>
        </w:rPr>
        <w:t>Уставом Пролетарского городского  поселения</w:t>
      </w:r>
    </w:p>
    <w:p w:rsidR="00090F88" w:rsidRPr="00090F88" w:rsidRDefault="00090F88" w:rsidP="00090F88">
      <w:pPr>
        <w:autoSpaceDE w:val="0"/>
        <w:autoSpaceDN w:val="0"/>
        <w:adjustRightInd w:val="0"/>
        <w:spacing w:after="0" w:line="240" w:lineRule="auto"/>
        <w:jc w:val="both"/>
        <w:rPr>
          <w:rFonts w:ascii="Times New Roman" w:hAnsi="Times New Roman"/>
          <w:sz w:val="20"/>
          <w:szCs w:val="20"/>
        </w:rPr>
      </w:pPr>
      <w:r w:rsidRPr="00090F88">
        <w:rPr>
          <w:rFonts w:ascii="Times New Roman" w:hAnsi="Times New Roman"/>
          <w:sz w:val="20"/>
          <w:szCs w:val="20"/>
        </w:rPr>
        <w:t xml:space="preserve">     Совет депутатов Пролетарского городского поселения</w:t>
      </w:r>
    </w:p>
    <w:p w:rsidR="00090F88" w:rsidRPr="00090F88" w:rsidRDefault="00090F88" w:rsidP="00090F88">
      <w:pPr>
        <w:autoSpaceDE w:val="0"/>
        <w:autoSpaceDN w:val="0"/>
        <w:adjustRightInd w:val="0"/>
        <w:spacing w:after="0" w:line="240" w:lineRule="auto"/>
        <w:jc w:val="both"/>
        <w:rPr>
          <w:rFonts w:ascii="Times New Roman" w:hAnsi="Times New Roman"/>
          <w:b/>
          <w:sz w:val="20"/>
          <w:szCs w:val="20"/>
        </w:rPr>
      </w:pPr>
      <w:r w:rsidRPr="00090F88">
        <w:rPr>
          <w:rFonts w:ascii="Times New Roman" w:hAnsi="Times New Roman"/>
          <w:b/>
          <w:sz w:val="20"/>
          <w:szCs w:val="20"/>
        </w:rPr>
        <w:t xml:space="preserve">     РЕШИЛ:</w:t>
      </w:r>
    </w:p>
    <w:p w:rsidR="00090F88" w:rsidRPr="00090F88" w:rsidRDefault="00090F88" w:rsidP="00090F88">
      <w:pPr>
        <w:autoSpaceDE w:val="0"/>
        <w:autoSpaceDN w:val="0"/>
        <w:adjustRightInd w:val="0"/>
        <w:spacing w:after="0" w:line="240" w:lineRule="auto"/>
        <w:jc w:val="both"/>
        <w:rPr>
          <w:rFonts w:ascii="Times New Roman" w:hAnsi="Times New Roman"/>
          <w:sz w:val="20"/>
          <w:szCs w:val="20"/>
        </w:rPr>
      </w:pPr>
      <w:r w:rsidRPr="00090F88">
        <w:rPr>
          <w:rFonts w:ascii="Times New Roman" w:hAnsi="Times New Roman"/>
          <w:sz w:val="20"/>
          <w:szCs w:val="20"/>
        </w:rPr>
        <w:t xml:space="preserve">     1.Опубликовать проект решения Совета депутатов Пролетарского городского поселения «О принятии изменений и дополнений в Устав Пролетарского городского поселения» (далее Проект решения) одновременно с иными, предусмотренными законодательством, муниципальными правовыми актами в муниципальной газете </w:t>
      </w:r>
    </w:p>
    <w:p w:rsidR="00090F88" w:rsidRPr="00090F88" w:rsidRDefault="00090F88" w:rsidP="00090F88">
      <w:pPr>
        <w:autoSpaceDE w:val="0"/>
        <w:autoSpaceDN w:val="0"/>
        <w:adjustRightInd w:val="0"/>
        <w:spacing w:after="0" w:line="240" w:lineRule="auto"/>
        <w:jc w:val="both"/>
        <w:rPr>
          <w:rFonts w:ascii="Times New Roman" w:hAnsi="Times New Roman"/>
          <w:sz w:val="20"/>
          <w:szCs w:val="20"/>
        </w:rPr>
      </w:pPr>
      <w:r w:rsidRPr="00090F88">
        <w:rPr>
          <w:rFonts w:ascii="Times New Roman" w:hAnsi="Times New Roman"/>
          <w:sz w:val="20"/>
          <w:szCs w:val="20"/>
        </w:rPr>
        <w:t>« Пролетарский вестник».</w:t>
      </w:r>
    </w:p>
    <w:p w:rsidR="00090F88" w:rsidRPr="00090F88" w:rsidRDefault="00090F88" w:rsidP="00090F88">
      <w:pPr>
        <w:autoSpaceDE w:val="0"/>
        <w:autoSpaceDN w:val="0"/>
        <w:adjustRightInd w:val="0"/>
        <w:spacing w:after="0" w:line="240" w:lineRule="auto"/>
        <w:jc w:val="both"/>
        <w:rPr>
          <w:rFonts w:ascii="Times New Roman" w:hAnsi="Times New Roman"/>
          <w:sz w:val="20"/>
          <w:szCs w:val="20"/>
        </w:rPr>
      </w:pPr>
      <w:r w:rsidRPr="00090F88">
        <w:rPr>
          <w:rFonts w:ascii="Times New Roman" w:hAnsi="Times New Roman"/>
          <w:sz w:val="20"/>
          <w:szCs w:val="20"/>
        </w:rPr>
        <w:t xml:space="preserve">     2. Назначить публичные слушания по Проекту решения на 16.11.2017 года в 10 часов 00 минут в здании Администрации Пролетарского городского поселения по адресу: п. Пролетарий, ул. Школьный двор, д.3 .</w:t>
      </w:r>
    </w:p>
    <w:p w:rsidR="00090F88" w:rsidRPr="00090F88" w:rsidRDefault="00090F88" w:rsidP="00090F88">
      <w:pPr>
        <w:autoSpaceDE w:val="0"/>
        <w:autoSpaceDN w:val="0"/>
        <w:adjustRightInd w:val="0"/>
        <w:spacing w:after="0" w:line="240" w:lineRule="auto"/>
        <w:jc w:val="both"/>
        <w:rPr>
          <w:rFonts w:ascii="Times New Roman" w:hAnsi="Times New Roman"/>
          <w:sz w:val="20"/>
          <w:szCs w:val="20"/>
        </w:rPr>
      </w:pPr>
      <w:r w:rsidRPr="00090F88">
        <w:rPr>
          <w:rFonts w:ascii="Times New Roman" w:hAnsi="Times New Roman"/>
          <w:sz w:val="20"/>
          <w:szCs w:val="20"/>
        </w:rPr>
        <w:t xml:space="preserve">     3. Назначить Главу Пролетарского городского поселения Т.В.Жирова представителем Совета депутатов Пролетарского городского поселения на публичных слушаниях, указанных в пункте 2 настоящего решения.</w:t>
      </w:r>
    </w:p>
    <w:p w:rsidR="00090F88" w:rsidRPr="00090F88" w:rsidRDefault="00090F88" w:rsidP="00090F88">
      <w:pPr>
        <w:autoSpaceDE w:val="0"/>
        <w:autoSpaceDN w:val="0"/>
        <w:adjustRightInd w:val="0"/>
        <w:spacing w:after="0" w:line="240" w:lineRule="auto"/>
        <w:jc w:val="both"/>
        <w:rPr>
          <w:rFonts w:ascii="Times New Roman" w:hAnsi="Times New Roman"/>
          <w:sz w:val="20"/>
          <w:szCs w:val="20"/>
        </w:rPr>
      </w:pPr>
      <w:r w:rsidRPr="00090F88">
        <w:rPr>
          <w:rFonts w:ascii="Times New Roman" w:hAnsi="Times New Roman"/>
          <w:sz w:val="20"/>
          <w:szCs w:val="20"/>
        </w:rPr>
        <w:t xml:space="preserve">     4. Опубликовать решение в муниципальной газете " Пролетарский вестник".</w:t>
      </w:r>
    </w:p>
    <w:p w:rsidR="00090F88" w:rsidRPr="00090F88" w:rsidRDefault="00090F88" w:rsidP="00090F88">
      <w:pPr>
        <w:autoSpaceDE w:val="0"/>
        <w:autoSpaceDN w:val="0"/>
        <w:adjustRightInd w:val="0"/>
        <w:spacing w:after="0" w:line="240" w:lineRule="auto"/>
        <w:jc w:val="both"/>
        <w:rPr>
          <w:rFonts w:ascii="Times New Roman" w:hAnsi="Times New Roman"/>
          <w:sz w:val="20"/>
          <w:szCs w:val="20"/>
        </w:rPr>
      </w:pPr>
    </w:p>
    <w:p w:rsidR="00090F88" w:rsidRPr="00090F88" w:rsidRDefault="00090F88" w:rsidP="00090F88">
      <w:pPr>
        <w:autoSpaceDE w:val="0"/>
        <w:autoSpaceDN w:val="0"/>
        <w:adjustRightInd w:val="0"/>
        <w:spacing w:after="0" w:line="240" w:lineRule="auto"/>
        <w:jc w:val="both"/>
        <w:rPr>
          <w:rFonts w:ascii="Times New Roman" w:hAnsi="Times New Roman"/>
          <w:sz w:val="20"/>
          <w:szCs w:val="20"/>
        </w:rPr>
      </w:pPr>
    </w:p>
    <w:p w:rsidR="00090F88" w:rsidRPr="00090F88" w:rsidRDefault="00090F88" w:rsidP="00090F88">
      <w:pPr>
        <w:autoSpaceDE w:val="0"/>
        <w:autoSpaceDN w:val="0"/>
        <w:adjustRightInd w:val="0"/>
        <w:spacing w:after="0" w:line="240" w:lineRule="auto"/>
        <w:jc w:val="both"/>
        <w:rPr>
          <w:rFonts w:ascii="Times New Roman" w:hAnsi="Times New Roman"/>
          <w:sz w:val="20"/>
          <w:szCs w:val="20"/>
        </w:rPr>
      </w:pPr>
      <w:r w:rsidRPr="00090F88">
        <w:rPr>
          <w:rFonts w:ascii="Times New Roman" w:hAnsi="Times New Roman"/>
          <w:sz w:val="20"/>
          <w:szCs w:val="20"/>
        </w:rPr>
        <w:t>Глава Пролетарского</w:t>
      </w:r>
    </w:p>
    <w:p w:rsidR="00090F88" w:rsidRPr="00090F88" w:rsidRDefault="00090F88" w:rsidP="00450690">
      <w:pPr>
        <w:autoSpaceDE w:val="0"/>
        <w:autoSpaceDN w:val="0"/>
        <w:adjustRightInd w:val="0"/>
        <w:spacing w:after="0" w:line="240" w:lineRule="auto"/>
        <w:rPr>
          <w:rFonts w:ascii="Times New Roman" w:hAnsi="Times New Roman"/>
          <w:sz w:val="20"/>
          <w:szCs w:val="20"/>
        </w:rPr>
      </w:pPr>
      <w:r w:rsidRPr="00090F88">
        <w:rPr>
          <w:rFonts w:ascii="Times New Roman" w:hAnsi="Times New Roman"/>
          <w:sz w:val="20"/>
          <w:szCs w:val="20"/>
        </w:rPr>
        <w:t>городского поселения                                                                      Т.В.Жиров</w:t>
      </w:r>
    </w:p>
    <w:p w:rsidR="00090F88" w:rsidRPr="00090F88" w:rsidRDefault="00090F88" w:rsidP="00090F88">
      <w:pPr>
        <w:spacing w:after="0" w:line="240" w:lineRule="auto"/>
        <w:jc w:val="center"/>
        <w:rPr>
          <w:rFonts w:ascii="Times New Roman" w:hAnsi="Times New Roman"/>
          <w:sz w:val="20"/>
          <w:szCs w:val="20"/>
        </w:rPr>
      </w:pPr>
    </w:p>
    <w:p w:rsidR="00090F88" w:rsidRPr="00090F88" w:rsidRDefault="00090F88" w:rsidP="00090F88">
      <w:pPr>
        <w:spacing w:after="0" w:line="240" w:lineRule="auto"/>
        <w:jc w:val="center"/>
        <w:rPr>
          <w:rFonts w:ascii="Times New Roman" w:hAnsi="Times New Roman"/>
          <w:sz w:val="20"/>
          <w:szCs w:val="20"/>
        </w:rPr>
      </w:pPr>
    </w:p>
    <w:p w:rsidR="00090F88" w:rsidRPr="00090F88" w:rsidRDefault="00090F88" w:rsidP="00450690">
      <w:pPr>
        <w:spacing w:after="0" w:line="240" w:lineRule="auto"/>
        <w:jc w:val="center"/>
        <w:rPr>
          <w:rFonts w:ascii="Times New Roman" w:hAnsi="Times New Roman"/>
          <w:sz w:val="20"/>
          <w:szCs w:val="20"/>
        </w:rPr>
      </w:pPr>
      <w:r w:rsidRPr="00090F88">
        <w:rPr>
          <w:rFonts w:ascii="Times New Roman" w:hAnsi="Times New Roman"/>
          <w:sz w:val="20"/>
          <w:szCs w:val="20"/>
        </w:rPr>
        <w:t>Российская  ФедерацияСовет  депутатов  Пролетарского  городского  поселения</w:t>
      </w:r>
    </w:p>
    <w:p w:rsidR="00090F88" w:rsidRPr="00090F88" w:rsidRDefault="00090F88" w:rsidP="00090F88">
      <w:pPr>
        <w:spacing w:after="0" w:line="240" w:lineRule="auto"/>
        <w:jc w:val="center"/>
        <w:rPr>
          <w:rFonts w:ascii="Times New Roman" w:hAnsi="Times New Roman"/>
          <w:sz w:val="20"/>
          <w:szCs w:val="20"/>
        </w:rPr>
      </w:pPr>
      <w:r w:rsidRPr="00090F88">
        <w:rPr>
          <w:rFonts w:ascii="Times New Roman" w:hAnsi="Times New Roman"/>
          <w:sz w:val="20"/>
          <w:szCs w:val="20"/>
        </w:rPr>
        <w:t>Новгородского муниципального района, Новгородской области</w:t>
      </w:r>
    </w:p>
    <w:p w:rsidR="00090F88" w:rsidRPr="00090F88" w:rsidRDefault="00090F88" w:rsidP="00090F88">
      <w:pPr>
        <w:spacing w:after="0" w:line="240" w:lineRule="auto"/>
        <w:jc w:val="center"/>
        <w:rPr>
          <w:rFonts w:ascii="Times New Roman" w:hAnsi="Times New Roman"/>
          <w:sz w:val="20"/>
          <w:szCs w:val="20"/>
        </w:rPr>
      </w:pPr>
    </w:p>
    <w:p w:rsidR="00090F88" w:rsidRPr="00090F88" w:rsidRDefault="00090F88" w:rsidP="00090F88">
      <w:pPr>
        <w:pStyle w:val="2"/>
        <w:spacing w:line="240" w:lineRule="auto"/>
        <w:rPr>
          <w:rFonts w:ascii="Times New Roman" w:hAnsi="Times New Roman"/>
          <w:sz w:val="20"/>
          <w:szCs w:val="20"/>
        </w:rPr>
      </w:pPr>
      <w:r w:rsidRPr="00090F88">
        <w:rPr>
          <w:rFonts w:ascii="Times New Roman" w:hAnsi="Times New Roman"/>
          <w:sz w:val="20"/>
          <w:szCs w:val="20"/>
        </w:rPr>
        <w:t xml:space="preserve">Р Е Ш Е Н И Е </w:t>
      </w:r>
    </w:p>
    <w:p w:rsidR="00090F88" w:rsidRPr="00090F88" w:rsidRDefault="00090F88" w:rsidP="00090F88">
      <w:pPr>
        <w:spacing w:after="0" w:line="240" w:lineRule="auto"/>
        <w:jc w:val="center"/>
        <w:rPr>
          <w:rFonts w:ascii="Times New Roman" w:hAnsi="Times New Roman"/>
          <w:b/>
          <w:bCs/>
          <w:sz w:val="20"/>
          <w:szCs w:val="20"/>
        </w:rPr>
      </w:pPr>
    </w:p>
    <w:p w:rsidR="00090F88" w:rsidRPr="00090F88" w:rsidRDefault="00090F88" w:rsidP="00090F88">
      <w:pPr>
        <w:pStyle w:val="3"/>
        <w:rPr>
          <w:rFonts w:ascii="Times New Roman" w:hAnsi="Times New Roman"/>
          <w:sz w:val="20"/>
        </w:rPr>
      </w:pPr>
      <w:r w:rsidRPr="00090F88">
        <w:rPr>
          <w:rFonts w:ascii="Times New Roman" w:hAnsi="Times New Roman"/>
          <w:sz w:val="20"/>
        </w:rPr>
        <w:t>от _________2017 № __</w:t>
      </w:r>
    </w:p>
    <w:p w:rsidR="00090F88" w:rsidRPr="00090F88" w:rsidRDefault="00090F88" w:rsidP="00090F88">
      <w:pPr>
        <w:spacing w:after="0" w:line="240" w:lineRule="auto"/>
        <w:rPr>
          <w:rFonts w:ascii="Times New Roman" w:hAnsi="Times New Roman"/>
          <w:sz w:val="20"/>
          <w:szCs w:val="20"/>
        </w:rPr>
      </w:pPr>
      <w:r w:rsidRPr="00090F88">
        <w:rPr>
          <w:rFonts w:ascii="Times New Roman" w:hAnsi="Times New Roman"/>
          <w:sz w:val="20"/>
          <w:szCs w:val="20"/>
        </w:rPr>
        <w:t>п. Пролетарий</w:t>
      </w:r>
    </w:p>
    <w:p w:rsidR="00090F88" w:rsidRPr="00090F88" w:rsidRDefault="00090F88" w:rsidP="00090F88">
      <w:pPr>
        <w:spacing w:after="0" w:line="240" w:lineRule="auto"/>
        <w:rPr>
          <w:rFonts w:ascii="Times New Roman" w:hAnsi="Times New Roman"/>
          <w:sz w:val="20"/>
          <w:szCs w:val="20"/>
        </w:rPr>
      </w:pPr>
    </w:p>
    <w:p w:rsidR="00090F88" w:rsidRPr="00090F88" w:rsidRDefault="00090F88" w:rsidP="00090F88">
      <w:pPr>
        <w:spacing w:after="0" w:line="240" w:lineRule="auto"/>
        <w:rPr>
          <w:rFonts w:ascii="Times New Roman" w:hAnsi="Times New Roman"/>
          <w:b/>
          <w:bCs/>
          <w:sz w:val="20"/>
          <w:szCs w:val="20"/>
        </w:rPr>
      </w:pPr>
      <w:r w:rsidRPr="00090F88">
        <w:rPr>
          <w:rFonts w:ascii="Times New Roman" w:hAnsi="Times New Roman"/>
          <w:b/>
          <w:bCs/>
          <w:sz w:val="20"/>
          <w:szCs w:val="20"/>
        </w:rPr>
        <w:t>О внесении  изменений и дополнений в</w:t>
      </w:r>
    </w:p>
    <w:p w:rsidR="00090F88" w:rsidRPr="00090F88" w:rsidRDefault="00090F88" w:rsidP="00090F88">
      <w:pPr>
        <w:spacing w:after="0" w:line="240" w:lineRule="auto"/>
        <w:rPr>
          <w:rFonts w:ascii="Times New Roman" w:hAnsi="Times New Roman"/>
          <w:b/>
          <w:bCs/>
          <w:sz w:val="20"/>
          <w:szCs w:val="20"/>
        </w:rPr>
      </w:pPr>
      <w:r w:rsidRPr="00090F88">
        <w:rPr>
          <w:rFonts w:ascii="Times New Roman" w:hAnsi="Times New Roman"/>
          <w:b/>
          <w:bCs/>
          <w:sz w:val="20"/>
          <w:szCs w:val="20"/>
        </w:rPr>
        <w:t>Устав муниципального образования</w:t>
      </w:r>
    </w:p>
    <w:p w:rsidR="00090F88" w:rsidRPr="00090F88" w:rsidRDefault="00090F88" w:rsidP="00090F88">
      <w:pPr>
        <w:spacing w:after="0" w:line="240" w:lineRule="auto"/>
        <w:rPr>
          <w:rFonts w:ascii="Times New Roman" w:hAnsi="Times New Roman"/>
          <w:b/>
          <w:bCs/>
          <w:sz w:val="20"/>
          <w:szCs w:val="20"/>
        </w:rPr>
      </w:pPr>
      <w:r w:rsidRPr="00090F88">
        <w:rPr>
          <w:rFonts w:ascii="Times New Roman" w:hAnsi="Times New Roman"/>
          <w:b/>
          <w:bCs/>
          <w:sz w:val="20"/>
          <w:szCs w:val="20"/>
        </w:rPr>
        <w:t>Пролетарское городское</w:t>
      </w:r>
    </w:p>
    <w:p w:rsidR="00090F88" w:rsidRPr="00090F88" w:rsidRDefault="00090F88" w:rsidP="00090F88">
      <w:pPr>
        <w:spacing w:after="0" w:line="240" w:lineRule="auto"/>
        <w:rPr>
          <w:rFonts w:ascii="Times New Roman" w:hAnsi="Times New Roman"/>
          <w:b/>
          <w:bCs/>
          <w:sz w:val="20"/>
          <w:szCs w:val="20"/>
        </w:rPr>
      </w:pPr>
      <w:r w:rsidRPr="00090F88">
        <w:rPr>
          <w:rFonts w:ascii="Times New Roman" w:hAnsi="Times New Roman"/>
          <w:b/>
          <w:bCs/>
          <w:sz w:val="20"/>
          <w:szCs w:val="20"/>
        </w:rPr>
        <w:t>поселение</w:t>
      </w:r>
    </w:p>
    <w:p w:rsidR="00090F88" w:rsidRPr="00090F88" w:rsidRDefault="00090F88" w:rsidP="00090F88">
      <w:pPr>
        <w:spacing w:after="0" w:line="240" w:lineRule="auto"/>
        <w:rPr>
          <w:rFonts w:ascii="Times New Roman" w:hAnsi="Times New Roman"/>
          <w:sz w:val="20"/>
          <w:szCs w:val="20"/>
        </w:rPr>
      </w:pP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sz w:val="20"/>
          <w:szCs w:val="20"/>
        </w:rPr>
        <w:t xml:space="preserve">     В  целях приведения Устава муниципального образования Пролетарское городское поселение, принятого решением Совета депутатов №22 от 20 декабря 2010 года, в соответствии  с действующим законодательством Российской Федерации Совет </w:t>
      </w:r>
      <w:r w:rsidRPr="00090F88">
        <w:rPr>
          <w:rFonts w:ascii="Times New Roman" w:hAnsi="Times New Roman"/>
          <w:sz w:val="20"/>
          <w:szCs w:val="20"/>
        </w:rPr>
        <w:lastRenderedPageBreak/>
        <w:t xml:space="preserve">депутатов муниципального образования Пролетарское городское поселение </w:t>
      </w:r>
    </w:p>
    <w:p w:rsidR="00090F88" w:rsidRPr="00090F88" w:rsidRDefault="00090F88" w:rsidP="00090F88">
      <w:pPr>
        <w:spacing w:after="0" w:line="240" w:lineRule="auto"/>
        <w:rPr>
          <w:rFonts w:ascii="Times New Roman" w:hAnsi="Times New Roman"/>
          <w:sz w:val="20"/>
          <w:szCs w:val="20"/>
        </w:rPr>
      </w:pPr>
      <w:r w:rsidRPr="00090F88">
        <w:rPr>
          <w:rFonts w:ascii="Times New Roman" w:hAnsi="Times New Roman"/>
          <w:sz w:val="20"/>
          <w:szCs w:val="20"/>
        </w:rPr>
        <w:t xml:space="preserve">     Совет  депутатов  Пролетарского  городского  поселения</w:t>
      </w:r>
    </w:p>
    <w:p w:rsidR="00090F88" w:rsidRPr="00090F88" w:rsidRDefault="00090F88" w:rsidP="00090F88">
      <w:pPr>
        <w:spacing w:after="0" w:line="240" w:lineRule="auto"/>
        <w:rPr>
          <w:rFonts w:ascii="Times New Roman" w:hAnsi="Times New Roman"/>
          <w:b/>
          <w:bCs/>
          <w:sz w:val="20"/>
          <w:szCs w:val="20"/>
        </w:rPr>
      </w:pPr>
      <w:r w:rsidRPr="00090F88">
        <w:rPr>
          <w:rFonts w:ascii="Times New Roman" w:hAnsi="Times New Roman"/>
          <w:b/>
          <w:bCs/>
          <w:sz w:val="20"/>
          <w:szCs w:val="20"/>
        </w:rPr>
        <w:t xml:space="preserve">     РЕШИЛ:</w:t>
      </w:r>
    </w:p>
    <w:p w:rsidR="00090F88" w:rsidRPr="00090F88" w:rsidRDefault="00090F88" w:rsidP="00090F88">
      <w:pPr>
        <w:spacing w:after="0" w:line="240" w:lineRule="auto"/>
        <w:ind w:firstLine="709"/>
        <w:rPr>
          <w:rFonts w:ascii="Times New Roman" w:hAnsi="Times New Roman"/>
          <w:sz w:val="20"/>
          <w:szCs w:val="20"/>
        </w:rPr>
      </w:pPr>
      <w:r w:rsidRPr="00090F88">
        <w:rPr>
          <w:rFonts w:ascii="Times New Roman" w:hAnsi="Times New Roman"/>
          <w:sz w:val="20"/>
          <w:szCs w:val="20"/>
        </w:rPr>
        <w:t xml:space="preserve">    </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 Внести следующие изменения и дополнения в Устав муниципального образования Пролетарское городское поселение:</w:t>
      </w:r>
    </w:p>
    <w:p w:rsidR="00090F88" w:rsidRPr="00090F88" w:rsidRDefault="00090F88" w:rsidP="00090F88">
      <w:pPr>
        <w:spacing w:after="0" w:line="240" w:lineRule="auto"/>
        <w:jc w:val="both"/>
        <w:rPr>
          <w:rFonts w:ascii="Times New Roman" w:hAnsi="Times New Roman"/>
          <w:b/>
          <w:sz w:val="20"/>
          <w:szCs w:val="20"/>
        </w:rPr>
      </w:pPr>
      <w:r w:rsidRPr="00090F88">
        <w:rPr>
          <w:rFonts w:ascii="Times New Roman" w:hAnsi="Times New Roman"/>
          <w:sz w:val="20"/>
          <w:szCs w:val="20"/>
        </w:rPr>
        <w:t xml:space="preserve">    </w:t>
      </w:r>
      <w:r w:rsidRPr="00090F88">
        <w:rPr>
          <w:rFonts w:ascii="Times New Roman" w:hAnsi="Times New Roman"/>
          <w:b/>
          <w:sz w:val="20"/>
          <w:szCs w:val="20"/>
        </w:rPr>
        <w:t>1.1. Статью 4 изложить в новой редакции:</w:t>
      </w:r>
    </w:p>
    <w:p w:rsidR="00090F88" w:rsidRPr="00090F88" w:rsidRDefault="00090F88" w:rsidP="00090F88">
      <w:pPr>
        <w:spacing w:after="0" w:line="240" w:lineRule="auto"/>
        <w:jc w:val="both"/>
        <w:rPr>
          <w:rFonts w:ascii="Times New Roman" w:hAnsi="Times New Roman"/>
          <w:b/>
          <w:sz w:val="20"/>
          <w:szCs w:val="20"/>
        </w:rPr>
      </w:pPr>
      <w:r w:rsidRPr="00090F88">
        <w:rPr>
          <w:rFonts w:ascii="Times New Roman" w:hAnsi="Times New Roman"/>
          <w:b/>
          <w:sz w:val="20"/>
          <w:szCs w:val="20"/>
        </w:rPr>
        <w:t xml:space="preserve">     « Статья 4. Вопросы местного значения Пролетарского городского поселения </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sz w:val="20"/>
          <w:szCs w:val="20"/>
        </w:rPr>
        <w:t xml:space="preserve">     </w:t>
      </w:r>
      <w:r w:rsidRPr="00090F88">
        <w:rPr>
          <w:rFonts w:ascii="Times New Roman" w:hAnsi="Times New Roman"/>
          <w:bCs/>
          <w:sz w:val="20"/>
          <w:szCs w:val="20"/>
        </w:rPr>
        <w:t>1. К вопросам местного значения  Пролетарского городского  поселения относятся: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2) установление, изменение и отмена местных налогов и сборов Пролетарского городского поселения;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3) владение, пользование и распоряжение имуществом, находящимся в муниципальной собственности  Пролетарского городского поселения;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4) организация в границах Пролетарского городского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 О теплоснабжении»;</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5) дорожная деятельность в отношении автомобильных дорог местного значения в границах населенных пунктов Пролетарского городского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6) обеспечение проживающих в Пролетарском городском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rsidRPr="00090F88">
        <w:rPr>
          <w:rFonts w:ascii="Times New Roman" w:hAnsi="Times New Roman"/>
          <w:bCs/>
          <w:sz w:val="20"/>
          <w:szCs w:val="20"/>
        </w:rPr>
        <w:lastRenderedPageBreak/>
        <w:t>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7) создание условий для предоставления транспортных услуг населению и организация транспортного обслуживания населения в границах Пролетарского городского поселения;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8) участие в профилактике терроризма и экстремизма, а также в минимизации и (или) ликвидации последствий проявлений терроризма и экстремизма в границах  Пролетарского городского поселения;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9) участие в предупреждении и ликвидации последствий чрезвычайных ситуаций в границах Пролетарского городского поселения;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10) обеспечение первичных мер пожарной безопасности в границах населенных пунктов Пролетарского городского поселения;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11) создание условий для обеспечения жителей Пролетарского городского поселения услугами связи, общественного питания, торговли и бытового обслуживания;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12) организация библиотечного обслуживания населения, комплектование и обеспечение сохранности библиотечных фондов библиотек Пролетарского городского поселения;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13) создание условий для организации досуга и обеспечения жителей Пролетарского городского поселения услугами организаций культуры;</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14) сохранение, использование и популяризация объектов культурного наследия (памятников истории и культуры), находящихся в собственности Пролетарского городского поселения, охрана объектов культурного наследия (памятников истории и культуры) местного (муниципального) значения, расположенных на территории  Пролетарского городского поселения;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Пролетарском городском  поселении;</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16) обеспечение условий для развития на территории Пролетарского городского поселения физической культуры и массового спорта, организация проведения официальных физкультурно-оздоровительных и спортивных мероприятий  Пролетарского городского поселения;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17) создание условий для массового отдыха жителей Пролетарского городского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18) формирование архивных фондов Пролетарского городского поселения;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19) организация сбора и вывоза бытовых отходов и мусора;</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20) утверждение правил благоустройства территории поселения, устанавливающих в том числе требования по содержанию зданий (включая жилые </w:t>
      </w:r>
      <w:r w:rsidRPr="00090F88">
        <w:rPr>
          <w:rFonts w:ascii="Times New Roman" w:hAnsi="Times New Roman"/>
          <w:bCs/>
          <w:sz w:val="20"/>
          <w:szCs w:val="20"/>
        </w:rPr>
        <w:lastRenderedPageBreak/>
        <w:t>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Пролетарского городского поселения;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21) утверждение генеральных планов Пролетарского городского поселения, правил землепользования и застройки, утверждение подготовленной на основе генеральных планов Пролетарского городского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Пролетарского городского поселения, утверждение местных нормативов градостроительного проектирования Пролетарского городского поселения, резервирование земель и изъятие земельных участков в границах Пролетарского городского поселения для муниципальных нужд, осуществление муниципального земельного контроля в границах Пролетарского городского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22)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23) организация ритуальных услуг и содержание мест захоронения;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24) организация и осуществление мероприятий по территориальной и гражданской обороне, защите населения и территории Пролетарского городского поселения от чрезвычайных ситуаций природного и техногенного характера;</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25) создание, содержание и организация деятельности аварийно-спасательных служб и (или) </w:t>
      </w:r>
      <w:r w:rsidRPr="00090F88">
        <w:rPr>
          <w:rFonts w:ascii="Times New Roman" w:hAnsi="Times New Roman"/>
          <w:bCs/>
          <w:sz w:val="20"/>
          <w:szCs w:val="20"/>
        </w:rPr>
        <w:lastRenderedPageBreak/>
        <w:t>аварийно-спасательных формирований на территории  Пролетарского городского поселения;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26) осуществление мероприятий по обеспечению безопасности людей на водных объектах, охране их жизни и здоровья;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27) создание, развитие и обеспечение охраны лечебно-оздоровительных местностей и курортов местного значения на территории Пролетарского городского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28) содействие в развитии сельскохозяйственного производства, создание условий для развития малого и среднего предпринимательства;</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29) организация и осуществление мероприятий по работе с детьми и молодежью в Пролетарском городском поселении;</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31) осуществление муниципального лесного контроля;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r w:rsidRPr="00090F88">
        <w:rPr>
          <w:rFonts w:ascii="Times New Roman" w:hAnsi="Times New Roman"/>
          <w:bCs/>
          <w:sz w:val="20"/>
          <w:szCs w:val="20"/>
        </w:rPr>
        <w:br/>
        <w:t xml:space="preserve">     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35)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36) осуществление мер по противодействию коррупции в границах Пролетарского городского поселения.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37)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38)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39) создание условий для реализации мер , направленных на укрепление межнационального и межконфессионального согласия, сохранение и развитие языков  культуры народов Российской Федерации, проживающих на территории поселения, социальную  культурную адаптацию мигрантов, </w:t>
      </w:r>
      <w:r w:rsidRPr="00090F88">
        <w:rPr>
          <w:rFonts w:ascii="Times New Roman" w:hAnsi="Times New Roman"/>
          <w:bCs/>
          <w:sz w:val="20"/>
          <w:szCs w:val="20"/>
        </w:rPr>
        <w:lastRenderedPageBreak/>
        <w:t>профилактику межнациональных (межэтнических) конфликтов.</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 xml:space="preserve">     2. Органы местного самоуправления Пролетарского городского поселения вправе заключать соглашения с органами местного самоуправления Новгородского муниципального района о передаче им осуществления части своих полномочий за счет межбюджетных трансфертов, предоставляемых из бюджета Пролетарского городского поселения в бюджет Новгородского муниципального района в соответствии с Бюджетным кодексом Российской Федерации.</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Решение о заключении соглашения о передаче осуществления части полномочий Пролетарского городского поселения принимается Советом депутатов Пролетарского городского поселения по предложению Главы Пролетарского городского поселения.</w:t>
      </w:r>
    </w:p>
    <w:p w:rsidR="00090F88" w:rsidRPr="00090F88" w:rsidRDefault="00090F88" w:rsidP="00090F88">
      <w:pPr>
        <w:spacing w:after="0" w:line="240" w:lineRule="auto"/>
        <w:jc w:val="both"/>
        <w:rPr>
          <w:rFonts w:ascii="Times New Roman" w:hAnsi="Times New Roman"/>
          <w:bCs/>
          <w:sz w:val="20"/>
          <w:szCs w:val="20"/>
        </w:rPr>
      </w:pPr>
      <w:r w:rsidRPr="00090F88">
        <w:rPr>
          <w:rFonts w:ascii="Times New Roman" w:hAnsi="Times New Roman"/>
          <w:bCs/>
          <w:sz w:val="20"/>
          <w:szCs w:val="20"/>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090F88" w:rsidRPr="00090F88" w:rsidRDefault="00090F88" w:rsidP="00090F88">
      <w:pPr>
        <w:spacing w:after="0" w:line="240" w:lineRule="auto"/>
        <w:jc w:val="both"/>
        <w:rPr>
          <w:rFonts w:ascii="Times New Roman" w:hAnsi="Times New Roman"/>
          <w:bCs/>
          <w:sz w:val="20"/>
          <w:szCs w:val="20"/>
        </w:rPr>
      </w:pPr>
    </w:p>
    <w:p w:rsidR="00090F88" w:rsidRPr="00090F88" w:rsidRDefault="00090F88" w:rsidP="00090F88">
      <w:pPr>
        <w:spacing w:after="0" w:line="240" w:lineRule="auto"/>
        <w:jc w:val="both"/>
        <w:rPr>
          <w:rFonts w:ascii="Times New Roman" w:hAnsi="Times New Roman"/>
          <w:b/>
          <w:sz w:val="20"/>
          <w:szCs w:val="20"/>
        </w:rPr>
      </w:pPr>
      <w:r w:rsidRPr="00090F88">
        <w:rPr>
          <w:rFonts w:ascii="Times New Roman" w:hAnsi="Times New Roman"/>
          <w:bCs/>
          <w:sz w:val="20"/>
          <w:szCs w:val="20"/>
        </w:rPr>
        <w:t xml:space="preserve">     </w:t>
      </w:r>
      <w:r w:rsidRPr="00090F88">
        <w:rPr>
          <w:rFonts w:ascii="Times New Roman" w:hAnsi="Times New Roman"/>
          <w:b/>
          <w:bCs/>
          <w:sz w:val="20"/>
          <w:szCs w:val="20"/>
        </w:rPr>
        <w:t>1.2.</w:t>
      </w:r>
      <w:r w:rsidRPr="00090F88">
        <w:rPr>
          <w:rFonts w:ascii="Times New Roman" w:hAnsi="Times New Roman"/>
          <w:sz w:val="20"/>
          <w:szCs w:val="20"/>
        </w:rPr>
        <w:t xml:space="preserve"> </w:t>
      </w:r>
      <w:r w:rsidRPr="00090F88">
        <w:rPr>
          <w:rFonts w:ascii="Times New Roman" w:hAnsi="Times New Roman"/>
          <w:b/>
          <w:sz w:val="20"/>
          <w:szCs w:val="20"/>
        </w:rPr>
        <w:t>Статью 4.1.  изложить в новой редакции:</w:t>
      </w:r>
    </w:p>
    <w:p w:rsidR="00090F88" w:rsidRPr="00090F88" w:rsidRDefault="00090F88" w:rsidP="00090F88">
      <w:pPr>
        <w:spacing w:after="0" w:line="240" w:lineRule="auto"/>
        <w:jc w:val="both"/>
        <w:rPr>
          <w:rFonts w:ascii="Times New Roman" w:hAnsi="Times New Roman"/>
          <w:b/>
          <w:sz w:val="20"/>
          <w:szCs w:val="20"/>
        </w:rPr>
      </w:pPr>
      <w:r w:rsidRPr="00090F88">
        <w:rPr>
          <w:rFonts w:ascii="Times New Roman" w:hAnsi="Times New Roman"/>
          <w:b/>
          <w:sz w:val="20"/>
          <w:szCs w:val="20"/>
        </w:rPr>
        <w:t xml:space="preserve">     « Статья 4.1. Права органов местного самоуправления Пролетарского городского поселения на решение вопросов, не отнесенных к вопросам местного значения поселения </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b/>
          <w:bCs/>
          <w:sz w:val="20"/>
          <w:szCs w:val="20"/>
        </w:rPr>
        <w:t xml:space="preserve">     </w:t>
      </w:r>
      <w:r w:rsidRPr="00090F88">
        <w:rPr>
          <w:rFonts w:ascii="Times New Roman" w:hAnsi="Times New Roman"/>
          <w:sz w:val="20"/>
          <w:szCs w:val="20"/>
        </w:rPr>
        <w:t>1. Органы местного самоуправления Пролетарского городского поселения имеют право на:</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 создание музеев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2)совершение нотариальных действий, предусмотренных законодательством, в случае отсутствия в Пролетарском городском поселении нотариуса;</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3) участие в осуществлении деятельности по опеке и попечительству;</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4) создание условий для осуществления деятельности, связанной с реализацией прав местных национально-культурных автономий на территории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6) участие в организации и осуществлении мероприятий по мобилизационной подготовке муниципальных предприятий и учреждений, находящихся на территории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7) создание муниципальной пожарной охраны;</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8) создание условий для развития туризма;</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9) оказание поддержки общественным наблюдательным комиссиям, осуществляющим общественный контроль за обеспечением прав </w:t>
      </w:r>
      <w:r w:rsidRPr="00090F88">
        <w:rPr>
          <w:rFonts w:ascii="Times New Roman" w:hAnsi="Times New Roman"/>
          <w:sz w:val="20"/>
          <w:szCs w:val="20"/>
        </w:rPr>
        <w:lastRenderedPageBreak/>
        <w:t>человека и содействие лицам, находящимся в местах принудительного содержания;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N 181-ФЗ "О социальной защите инвалидов в Российской Федерации";</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13) осуществление мероприятий по отлову и содержанию безнадзорных животных, обитающих на территории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14) осуществление мероприятий в сфере профилактики правонарушений, предусмотренных Федеральным законом « Об основах системы профилактики правонарушений в Российской Федерации»;</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090F88" w:rsidRPr="00090F88" w:rsidRDefault="00090F88" w:rsidP="00090F88">
      <w:pPr>
        <w:spacing w:after="0" w:line="240" w:lineRule="auto"/>
        <w:jc w:val="both"/>
        <w:rPr>
          <w:rFonts w:ascii="Times New Roman" w:hAnsi="Times New Roman"/>
          <w:sz w:val="20"/>
          <w:szCs w:val="20"/>
        </w:rPr>
      </w:pPr>
    </w:p>
    <w:p w:rsidR="00090F88" w:rsidRPr="00090F88" w:rsidRDefault="00090F88" w:rsidP="00090F88">
      <w:pPr>
        <w:spacing w:after="0" w:line="240" w:lineRule="auto"/>
        <w:jc w:val="both"/>
        <w:rPr>
          <w:rFonts w:ascii="Times New Roman" w:hAnsi="Times New Roman"/>
          <w:b/>
          <w:sz w:val="20"/>
          <w:szCs w:val="20"/>
        </w:rPr>
      </w:pPr>
      <w:r w:rsidRPr="00090F88">
        <w:rPr>
          <w:rFonts w:ascii="Times New Roman" w:hAnsi="Times New Roman"/>
          <w:sz w:val="20"/>
          <w:szCs w:val="20"/>
        </w:rPr>
        <w:t xml:space="preserve">     </w:t>
      </w:r>
      <w:r w:rsidRPr="00090F88">
        <w:rPr>
          <w:rFonts w:ascii="Times New Roman" w:hAnsi="Times New Roman"/>
          <w:b/>
          <w:sz w:val="20"/>
          <w:szCs w:val="20"/>
        </w:rPr>
        <w:t>1.3. Статью 10 изложить в новой редакции:</w:t>
      </w:r>
    </w:p>
    <w:p w:rsidR="00090F88" w:rsidRPr="00090F88" w:rsidRDefault="00090F88" w:rsidP="00090F88">
      <w:pPr>
        <w:spacing w:after="0" w:line="240" w:lineRule="auto"/>
        <w:jc w:val="both"/>
        <w:rPr>
          <w:rFonts w:ascii="Times New Roman" w:hAnsi="Times New Roman"/>
          <w:b/>
          <w:sz w:val="20"/>
          <w:szCs w:val="20"/>
        </w:rPr>
      </w:pPr>
      <w:r w:rsidRPr="00090F88">
        <w:rPr>
          <w:rFonts w:ascii="Times New Roman" w:hAnsi="Times New Roman"/>
          <w:b/>
          <w:sz w:val="20"/>
          <w:szCs w:val="20"/>
        </w:rPr>
        <w:t xml:space="preserve">     « Статья 10. Голосование по отзыву депутата Совета депутатов Пролетарского городского поселения, Главы Пролетарского городского поселения, голосование по вопросам изменения границ Пролетарского городского поселения, преобразования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 Голосование по отзыву депутата Совета депутатов Пролетарского городского поселения, Главы Пролетарского городского поселения проводится по инициативе населения Пролетарского городского поселения в порядке, установленном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и принимаемым в соответствии с ним областным законом для проведения местного референдума, с учетом особенностей, предусмотренных Федеральным законом от 6 октября 2003 года № 131-ФЗ "Об общих принципах организации местного самоуправления в Российской Федерации".</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2. Основаниями для отзыва Главы Пролетарского городского поселения, депутата Совета депутатов Пролетарского городского поселения могут быть невыполнение или ненадлежащее выполнение депутатом Совета депутатов Пролетарского городского поселения, Главой Пролетарского городского поселения своих полномочий, выраженных в конкретных противоправных решениях </w:t>
      </w:r>
      <w:r w:rsidRPr="00090F88">
        <w:rPr>
          <w:rFonts w:ascii="Times New Roman" w:hAnsi="Times New Roman"/>
          <w:sz w:val="20"/>
          <w:szCs w:val="20"/>
        </w:rPr>
        <w:lastRenderedPageBreak/>
        <w:t>или действиях (бездействии) в случае их подтверждения в судебном порядке.</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3. Депутат Совета депутатов Пролетарского городского поселения, Глава Пролетарского городского поселения, в отношении которого инициируется отзыв, вправе участвовать во всех собраниях (заседаниях), проводимых при выдвижении инициативы отзыва или связанных с проведением голосования по отзыву.</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О времени и месте указанных собраний (заседаний) отзываемое лицо извещается организаторами не позднее, чем за 3 (три) дня до их проведения.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Решение о назначении голосования по отзыву депутата Совета депутатов Пролетарского городского поселения, Главы Пролетарского городского поселения принимается Советом депутатов Пролетарского городского поселения в порядке и сроки, предусмотренные статьей 8 настоящего Устава.</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Депутат Совета депутатов Пролетарского городского поселения, Глава Пролетарского городского поселения считается отозванным, если за отзыв проголосовало не менее половины избирателей, зарегистрированных в Пролетарском городском поселении (избирательном округе).</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4.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Пролетарского городского поселения, преобразовании Пролетарского городского поселения проводится голосование по вопросам изменения границ Пролетарского городского поселения, преобразования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5. Голосование по вопросам изменения границ Пролетарского городского поселения, преобразования Пролетарского городского поселения проводится на всей территории Пролетарского городского поселения или на части его территории в соответствии с частями 2 и 3 статьи 12 и частью 5 статьи 13 Федерального закона от 6 октября 2003 года № 131-ФЗ "Об общих принципах организации местного самоуправления в Российской Федерации".</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6. Голосование по вопросам изменения границ Пролетарского городского поселения, преобразования Пролетарского городского поселения назначается Советом депутатов Пролетарского городского поселения и проводится в порядке, установленном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и принимаемым в соответствии с ним областным законом для проведения местного референдума, с учетом особенностей, установленных Федеральным законом от 6 октября 2003 года № 131-ФЗ "Об общих принципах организации местного самоуправления в Российской Федерации".</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Голосование по вопросам изменения границ Пролетарского городского поселения, преобразования Пролетарского городского поселения считается </w:t>
      </w:r>
      <w:r w:rsidRPr="00090F88">
        <w:rPr>
          <w:rFonts w:ascii="Times New Roman" w:hAnsi="Times New Roman"/>
          <w:sz w:val="20"/>
          <w:szCs w:val="20"/>
        </w:rPr>
        <w:lastRenderedPageBreak/>
        <w:t>состоявшимся, если в нем приняло участие более половины жителей Пролетарского городского поселения или части Пролетарского городского  поселения, обладающих избирательным правом. Согласие населения на изменение границ Пролетарского городского поселения, преобразование Пролетарского городского поселения считается полученным, если за указанные изменение, преобразование проголосовало более половины принявших участие в голосовании жителей Пролетарского городского поселения или части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7. Итоги указанных в настоящей статье голосований и принятые решения подлежат официальному опубликованию (обнародованию) в муниципальной газете "Пролетарский вестник "».</w:t>
      </w:r>
    </w:p>
    <w:p w:rsidR="00090F88" w:rsidRPr="00090F88" w:rsidRDefault="00090F88" w:rsidP="00090F88">
      <w:pPr>
        <w:spacing w:after="0" w:line="240" w:lineRule="auto"/>
        <w:jc w:val="both"/>
        <w:rPr>
          <w:rFonts w:ascii="Times New Roman" w:hAnsi="Times New Roman"/>
          <w:sz w:val="20"/>
          <w:szCs w:val="20"/>
        </w:rPr>
      </w:pPr>
    </w:p>
    <w:p w:rsidR="00090F88" w:rsidRPr="00090F88" w:rsidRDefault="00090F88" w:rsidP="00090F88">
      <w:pPr>
        <w:spacing w:after="0" w:line="240" w:lineRule="auto"/>
        <w:jc w:val="both"/>
        <w:rPr>
          <w:rFonts w:ascii="Times New Roman" w:hAnsi="Times New Roman"/>
          <w:b/>
          <w:bCs/>
          <w:sz w:val="20"/>
          <w:szCs w:val="20"/>
        </w:rPr>
      </w:pPr>
      <w:r w:rsidRPr="00090F88">
        <w:rPr>
          <w:rFonts w:ascii="Times New Roman" w:hAnsi="Times New Roman"/>
          <w:b/>
          <w:sz w:val="20"/>
          <w:szCs w:val="20"/>
        </w:rPr>
        <w:t xml:space="preserve">     1.4.</w:t>
      </w:r>
      <w:r w:rsidRPr="00090F88">
        <w:rPr>
          <w:rFonts w:ascii="Times New Roman" w:hAnsi="Times New Roman"/>
          <w:b/>
          <w:bCs/>
          <w:sz w:val="20"/>
          <w:szCs w:val="20"/>
        </w:rPr>
        <w:t xml:space="preserve">  Статью 25 изложить в новой редакции:  </w:t>
      </w:r>
    </w:p>
    <w:p w:rsidR="00090F88" w:rsidRPr="00090F88" w:rsidRDefault="00090F88" w:rsidP="00090F88">
      <w:pPr>
        <w:spacing w:after="0" w:line="240" w:lineRule="auto"/>
        <w:jc w:val="both"/>
        <w:rPr>
          <w:rFonts w:ascii="Times New Roman" w:hAnsi="Times New Roman"/>
          <w:b/>
          <w:bCs/>
          <w:sz w:val="20"/>
          <w:szCs w:val="20"/>
        </w:rPr>
      </w:pPr>
      <w:r w:rsidRPr="00090F88">
        <w:rPr>
          <w:rFonts w:ascii="Times New Roman" w:hAnsi="Times New Roman"/>
          <w:b/>
          <w:bCs/>
          <w:sz w:val="20"/>
          <w:szCs w:val="20"/>
        </w:rPr>
        <w:t xml:space="preserve">     « Статья 25. Глава </w:t>
      </w:r>
      <w:r w:rsidRPr="00090F88">
        <w:rPr>
          <w:rFonts w:ascii="Times New Roman" w:hAnsi="Times New Roman"/>
          <w:b/>
          <w:sz w:val="20"/>
          <w:szCs w:val="20"/>
        </w:rPr>
        <w:t xml:space="preserve">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 Глава Пролетарского городского  поселения является высшим должностным лицом  Пролетарского городского поселения и Главой Администрации Пролетарского городского поселения, наделяется настоящим Уставом в соответствии со статьей 36 Федерального закона №131-ФЗ собственными полномочиями по решению вопросов местного значения.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2. Глава Пролетарского городского поселения избирается гражданами Российской Федерации, место жительства которых расположено в пределах Пролетарского городского поселения, на муниципальных выборах на основе всеобщего равного и прямого избирательного права при тайном голосовании сроком на 5 лет. </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3. Глава Пролетарского городского поселения вступает в должность в течение 10 дней после официального опубликования общих результатов выборов.</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Дата и порядок вступления в должность определяется нормативным правовым актом Совета депутатов Пролетарского городского поселения. </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4. Глава Пролетарского городского  поселения принимает присягу, утвержденную Советом депутатов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5.Полномочия Главы Пролетарского городского поселения начинаются со дня его вступления в должность и действуют до дня вступления в должность вновь избранного Главы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6.Глава Пролетарского городского поселения руководит деятельностью Администрации Пролетарского городского поселения на принципах единоначалия.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7. Глава Пролетарского городского поселения подконтролен и подотчетен населению и Совету депутатов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8. Глава Пролетарского городского поселения представляет Совету депутатов Пролетарского городского поселения ежегодные отчеты о результатах своей деятельности, результатах деятельности Администрации Пролетарского </w:t>
      </w:r>
      <w:r w:rsidRPr="00090F88">
        <w:rPr>
          <w:rFonts w:ascii="Times New Roman" w:hAnsi="Times New Roman"/>
          <w:sz w:val="20"/>
          <w:szCs w:val="20"/>
        </w:rPr>
        <w:lastRenderedPageBreak/>
        <w:t>городского поселения, в том числе о решении вопросов, поставленных Советом депутатов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9. Глава Пролетарского городского поселения должен соблюдать ограничения, запреты, исполнять обязанности, которые установлены Федеральным законом от 25 декабря 2008 года № 273-ФЗ « О противодействии коррупции», Федеральным законом от 3 декабря 2012 года № 230-ФЗ « О контроле за соответствием расходов лиц, замещающих государственные должности, и иных лиц их доходам», Федеральным законом от 7 мая 2013 года № 79-ФЗ «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90F88" w:rsidRPr="00090F88" w:rsidRDefault="00090F88" w:rsidP="00090F88">
      <w:pPr>
        <w:spacing w:after="0" w:line="240" w:lineRule="auto"/>
        <w:jc w:val="both"/>
        <w:rPr>
          <w:rFonts w:ascii="Times New Roman" w:hAnsi="Times New Roman"/>
          <w:color w:val="000000"/>
          <w:spacing w:val="-2"/>
          <w:sz w:val="20"/>
          <w:szCs w:val="20"/>
        </w:rPr>
      </w:pPr>
      <w:r w:rsidRPr="00090F88">
        <w:rPr>
          <w:rFonts w:ascii="Times New Roman" w:hAnsi="Times New Roman"/>
          <w:color w:val="000000"/>
          <w:spacing w:val="-2"/>
          <w:sz w:val="20"/>
          <w:szCs w:val="20"/>
        </w:rPr>
        <w:t xml:space="preserve">     10. Глава Пролетарского городского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rsidR="00090F88" w:rsidRPr="00090F88" w:rsidRDefault="00090F88" w:rsidP="00090F88">
      <w:pPr>
        <w:spacing w:after="0" w:line="240" w:lineRule="auto"/>
        <w:jc w:val="both"/>
        <w:rPr>
          <w:rFonts w:ascii="Times New Roman" w:hAnsi="Times New Roman"/>
          <w:color w:val="000000"/>
          <w:spacing w:val="-2"/>
          <w:sz w:val="20"/>
          <w:szCs w:val="20"/>
        </w:rPr>
      </w:pPr>
      <w:r w:rsidRPr="00090F88">
        <w:rPr>
          <w:rFonts w:ascii="Times New Roman" w:hAnsi="Times New Roman"/>
          <w:color w:val="000000"/>
          <w:spacing w:val="-2"/>
          <w:sz w:val="20"/>
          <w:szCs w:val="20"/>
        </w:rPr>
        <w:t xml:space="preserve">     11. Глава Пролетарского городского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090F88" w:rsidRPr="00090F88" w:rsidRDefault="00090F88" w:rsidP="00090F88">
      <w:pPr>
        <w:adjustRightInd w:val="0"/>
        <w:spacing w:after="0" w:line="240" w:lineRule="auto"/>
        <w:jc w:val="both"/>
        <w:rPr>
          <w:rFonts w:ascii="Times New Roman" w:hAnsi="Times New Roman"/>
          <w:sz w:val="20"/>
          <w:szCs w:val="20"/>
        </w:rPr>
      </w:pPr>
      <w:r w:rsidRPr="00090F88">
        <w:rPr>
          <w:rFonts w:ascii="Times New Roman" w:hAnsi="Times New Roman"/>
          <w:sz w:val="20"/>
          <w:szCs w:val="20"/>
        </w:rPr>
        <w:t xml:space="preserve">    12. </w:t>
      </w:r>
      <w:r w:rsidRPr="00090F88">
        <w:rPr>
          <w:rFonts w:ascii="Times New Roman" w:hAnsi="Times New Roman"/>
          <w:color w:val="000000"/>
          <w:spacing w:val="-2"/>
          <w:sz w:val="20"/>
          <w:szCs w:val="20"/>
        </w:rPr>
        <w:t xml:space="preserve">Глава Пролетарского городского поселения не вправе </w:t>
      </w:r>
      <w:r w:rsidRPr="00090F88">
        <w:rPr>
          <w:rFonts w:ascii="Times New Roman" w:hAnsi="Times New Roman"/>
          <w:sz w:val="20"/>
          <w:szCs w:val="20"/>
        </w:rPr>
        <w:t>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Новгородской области,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Новгородской области, ему не поручено участвовать в управлении этой организацией</w:t>
      </w:r>
    </w:p>
    <w:p w:rsidR="00090F88" w:rsidRPr="00090F88" w:rsidRDefault="00090F88" w:rsidP="00090F88">
      <w:pPr>
        <w:spacing w:after="0" w:line="240" w:lineRule="auto"/>
        <w:jc w:val="both"/>
        <w:rPr>
          <w:rFonts w:ascii="Times New Roman" w:hAnsi="Times New Roman"/>
          <w:color w:val="000000"/>
          <w:spacing w:val="-2"/>
          <w:sz w:val="20"/>
          <w:szCs w:val="20"/>
        </w:rPr>
      </w:pPr>
      <w:r w:rsidRPr="00090F88">
        <w:rPr>
          <w:rFonts w:ascii="Times New Roman" w:hAnsi="Times New Roman"/>
          <w:color w:val="000000"/>
          <w:spacing w:val="-2"/>
          <w:sz w:val="20"/>
          <w:szCs w:val="20"/>
        </w:rPr>
        <w:t xml:space="preserve">     13. Глава Пролетарского городского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w:t>
      </w:r>
      <w:r w:rsidRPr="00090F88">
        <w:rPr>
          <w:rFonts w:ascii="Times New Roman" w:hAnsi="Times New Roman"/>
          <w:color w:val="000000"/>
          <w:spacing w:val="-2"/>
          <w:sz w:val="20"/>
          <w:szCs w:val="20"/>
        </w:rPr>
        <w:lastRenderedPageBreak/>
        <w:t>без гражданства, если иное не предусмотрено международным договором Российской Федерации или законодательством Российской Федерации.</w:t>
      </w:r>
    </w:p>
    <w:p w:rsidR="00090F88" w:rsidRPr="00090F88" w:rsidRDefault="00090F88" w:rsidP="00090F88">
      <w:pPr>
        <w:spacing w:after="0" w:line="240" w:lineRule="auto"/>
        <w:jc w:val="both"/>
        <w:rPr>
          <w:rFonts w:ascii="Times New Roman" w:hAnsi="Times New Roman"/>
          <w:color w:val="000000"/>
          <w:spacing w:val="-2"/>
          <w:sz w:val="20"/>
          <w:szCs w:val="20"/>
        </w:rPr>
      </w:pPr>
      <w:r w:rsidRPr="00090F88">
        <w:rPr>
          <w:rFonts w:ascii="Times New Roman" w:hAnsi="Times New Roman"/>
          <w:color w:val="000000"/>
          <w:spacing w:val="-2"/>
          <w:sz w:val="20"/>
          <w:szCs w:val="20"/>
        </w:rPr>
        <w:t xml:space="preserve">     14. Глава Пролетарского городского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90F88" w:rsidRPr="00090F88" w:rsidRDefault="00090F88" w:rsidP="00090F88">
      <w:pPr>
        <w:spacing w:after="0" w:line="240" w:lineRule="auto"/>
        <w:jc w:val="both"/>
        <w:rPr>
          <w:rFonts w:ascii="Times New Roman" w:hAnsi="Times New Roman"/>
          <w:b/>
          <w:sz w:val="20"/>
          <w:szCs w:val="20"/>
        </w:rPr>
      </w:pPr>
    </w:p>
    <w:p w:rsidR="00090F88" w:rsidRPr="00090F88" w:rsidRDefault="00090F88" w:rsidP="00090F88">
      <w:pPr>
        <w:spacing w:after="0" w:line="240" w:lineRule="auto"/>
        <w:jc w:val="both"/>
        <w:rPr>
          <w:rFonts w:ascii="Times New Roman" w:hAnsi="Times New Roman"/>
          <w:bCs/>
          <w:sz w:val="20"/>
          <w:szCs w:val="20"/>
        </w:rPr>
      </w:pPr>
    </w:p>
    <w:p w:rsidR="00090F88" w:rsidRPr="00090F88" w:rsidRDefault="00090F88" w:rsidP="00090F88">
      <w:pPr>
        <w:spacing w:after="0" w:line="240" w:lineRule="auto"/>
        <w:jc w:val="both"/>
        <w:rPr>
          <w:rFonts w:ascii="Times New Roman" w:hAnsi="Times New Roman"/>
          <w:b/>
          <w:sz w:val="20"/>
          <w:szCs w:val="20"/>
        </w:rPr>
      </w:pPr>
      <w:r w:rsidRPr="00090F88">
        <w:rPr>
          <w:rFonts w:ascii="Times New Roman" w:hAnsi="Times New Roman"/>
          <w:sz w:val="20"/>
          <w:szCs w:val="20"/>
        </w:rPr>
        <w:t xml:space="preserve">     </w:t>
      </w:r>
      <w:r w:rsidRPr="00090F88">
        <w:rPr>
          <w:rFonts w:ascii="Times New Roman" w:hAnsi="Times New Roman"/>
          <w:b/>
          <w:sz w:val="20"/>
          <w:szCs w:val="20"/>
        </w:rPr>
        <w:t>1.5. Статью 28 изложить в новой редакции:</w:t>
      </w:r>
    </w:p>
    <w:p w:rsidR="00090F88" w:rsidRPr="00090F88" w:rsidRDefault="00090F88" w:rsidP="00090F88">
      <w:pPr>
        <w:spacing w:after="0" w:line="240" w:lineRule="auto"/>
        <w:jc w:val="both"/>
        <w:rPr>
          <w:rFonts w:ascii="Times New Roman" w:hAnsi="Times New Roman"/>
          <w:b/>
          <w:bCs/>
          <w:sz w:val="20"/>
          <w:szCs w:val="20"/>
        </w:rPr>
      </w:pPr>
      <w:r w:rsidRPr="00090F88">
        <w:rPr>
          <w:rFonts w:ascii="Times New Roman" w:hAnsi="Times New Roman"/>
          <w:b/>
          <w:sz w:val="20"/>
          <w:szCs w:val="20"/>
        </w:rPr>
        <w:t xml:space="preserve">     «Статья 28.</w:t>
      </w:r>
      <w:r w:rsidRPr="00090F88">
        <w:rPr>
          <w:rFonts w:ascii="Times New Roman" w:hAnsi="Times New Roman"/>
          <w:b/>
          <w:bCs/>
          <w:sz w:val="20"/>
          <w:szCs w:val="20"/>
        </w:rPr>
        <w:t xml:space="preserve"> Досрочное прекращение полномочий Главы </w:t>
      </w:r>
      <w:r w:rsidRPr="00090F88">
        <w:rPr>
          <w:rFonts w:ascii="Times New Roman" w:hAnsi="Times New Roman"/>
          <w:b/>
          <w:sz w:val="20"/>
          <w:szCs w:val="20"/>
        </w:rPr>
        <w:t>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 Полномочия Главы Пролетарского городского поселения прекращаются досрочно в случае:</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 смерти - со дня смерти;</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2) отставки по собственному желанию - со дня опубликования (обнародования) заявления об отставке по собственному желанию в муниципальной газете "Пролетарский вестник" и с соблюдением норм трудового законодательства Российской Федерации;</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3) удаления в отставку в соответствии со статьей 74.1 Федерального закона от 6 октября 2003 года № 131-ФЗ "Об общих принципах организации местного самоуправления в Российской Федерации" - с момента вступления в силу решения Совета депутатов Пролетарского городского поселения об удалении Главы Пролетарского городского поселения в отставку;</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4) отрешения от должности в соответствии со статьей 74 Федерального закона от 6 октября 2003 года № 131-ФЗ "Об общих принципах организации местного самоуправления в Российской Федерации" - со дня вступления в силу правового акта Губернатора Новгородской области об отрешении от должности Главы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5) признания судом недееспособным или ограниченно дееспособным - со дня вступления в силу соответствующего решения суда;</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6) признания судом безвестно отсутствующим или объявления умершим - со дня вступления в силу соответствующего решения суда;</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7) вступления в отношении него в законную силу обвинительного приговора суда - со дня вступления в силу обвинительного приговора суда;</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8) выезда за пределы Российской Федерации на постоянное место жительства - со дня такого выезда;</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w:t>
      </w:r>
      <w:r w:rsidRPr="00090F88">
        <w:rPr>
          <w:rFonts w:ascii="Times New Roman" w:hAnsi="Times New Roman"/>
          <w:sz w:val="20"/>
          <w:szCs w:val="20"/>
        </w:rPr>
        <w:lastRenderedPageBreak/>
        <w:t>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10) отзыва избирателями - со дня опубликования итогов голосования по отзыву Главы Пролетарского городского поселения, если за отзыв проголосовали избиратели в количестве, установленном частью 3 статьи 11 настоящего Устава;</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11) установленной в судебном порядке стойкой неспособности по состоянию здоровья осуществлять полномочия Главы Пролетарского городского поселения - со дня вступления в силу соответствующего решения суда;</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12) преобразования Пролетарского городского поселения, осуществляемого в соответствии с Федеральным законом от 6 октября 2003 года №131-ФЗ "Об общих принципах организации местного самоуправления в Российской Федерации", а также в случае упразднения Пролетарского городского поселения - со дня формирования представительного органа вновь образованного муниципального образования;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13) утраты Пролетарским городским поселением статуса муниципального образования в связи с его объединением с городским округом - со дня вступления в силу соответствующего областного закона;</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14) увеличения численности избирателей Пролетарского городского поселения более чем на 25 процентов, произошедшего вследствие изменения границ Пролетарского городского поселения - со дня избрания Совета депутатов Пролетарского городского поселения нового созыва в правомочном составе, в случае объединения Пролетарского городского поселения с городским округом - со дня вступления в силу соответствующего областного закона.</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2. В случае досрочного прекращения полномочий Главы Пролетарского городского поселения выборы Главы Пролетарского городского поселения, избираемого на муниципальных выборах, проводятся в сроки, установленные Федеральным законом от 12 июня 2002 года №67-ФЗ « Об основных гарантиях избирательных прав и права на участие в референдуме граждан Российской Федерации».</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3. В случае досрочного прекращения полномочий Главы Пролетарского городского поселения его полномочия временно осуществляет заместитель Главы Администрации Пролетарского городского поселения, определяемый решением Совета депутатов  Пролетарского городского поселения».   </w:t>
      </w:r>
    </w:p>
    <w:p w:rsidR="00090F88" w:rsidRPr="00090F88" w:rsidRDefault="00090F88" w:rsidP="00090F88">
      <w:pPr>
        <w:spacing w:after="0" w:line="240" w:lineRule="auto"/>
        <w:jc w:val="both"/>
        <w:rPr>
          <w:rFonts w:ascii="Times New Roman" w:hAnsi="Times New Roman"/>
          <w:sz w:val="20"/>
          <w:szCs w:val="20"/>
        </w:rPr>
      </w:pPr>
    </w:p>
    <w:p w:rsidR="00090F88" w:rsidRPr="00090F88" w:rsidRDefault="00090F88" w:rsidP="00090F88">
      <w:pPr>
        <w:spacing w:after="0" w:line="240" w:lineRule="auto"/>
        <w:jc w:val="both"/>
        <w:rPr>
          <w:rFonts w:ascii="Times New Roman" w:hAnsi="Times New Roman"/>
          <w:b/>
          <w:sz w:val="20"/>
          <w:szCs w:val="20"/>
        </w:rPr>
      </w:pPr>
      <w:r w:rsidRPr="00090F88">
        <w:rPr>
          <w:rFonts w:ascii="Times New Roman" w:hAnsi="Times New Roman"/>
          <w:sz w:val="20"/>
          <w:szCs w:val="20"/>
        </w:rPr>
        <w:t xml:space="preserve">     </w:t>
      </w:r>
      <w:r w:rsidRPr="00090F88">
        <w:rPr>
          <w:rFonts w:ascii="Times New Roman" w:hAnsi="Times New Roman"/>
          <w:b/>
          <w:sz w:val="20"/>
          <w:szCs w:val="20"/>
        </w:rPr>
        <w:t>1.6. Статью 35 изложить в новой редакции:</w:t>
      </w:r>
    </w:p>
    <w:p w:rsidR="00090F88" w:rsidRPr="00090F88" w:rsidRDefault="00090F88" w:rsidP="00090F88">
      <w:pPr>
        <w:spacing w:after="0" w:line="240" w:lineRule="auto"/>
        <w:jc w:val="both"/>
        <w:rPr>
          <w:rFonts w:ascii="Times New Roman" w:hAnsi="Times New Roman"/>
          <w:b/>
          <w:sz w:val="20"/>
          <w:szCs w:val="20"/>
        </w:rPr>
      </w:pPr>
      <w:r w:rsidRPr="00090F88">
        <w:rPr>
          <w:rFonts w:ascii="Times New Roman" w:hAnsi="Times New Roman"/>
          <w:b/>
          <w:sz w:val="20"/>
          <w:szCs w:val="20"/>
        </w:rPr>
        <w:t xml:space="preserve">     « Статья 35. Порядок подготовки, принятия, официального опубликования (обнародования) и вступления в силу муниципальных правовых актов</w:t>
      </w:r>
    </w:p>
    <w:p w:rsidR="00090F88" w:rsidRPr="00090F88" w:rsidRDefault="00090F88" w:rsidP="00090F88">
      <w:pPr>
        <w:adjustRightInd w:val="0"/>
        <w:spacing w:after="0" w:line="240" w:lineRule="auto"/>
        <w:ind w:firstLine="709"/>
        <w:jc w:val="both"/>
        <w:rPr>
          <w:rFonts w:ascii="Times New Roman" w:hAnsi="Times New Roman"/>
          <w:sz w:val="20"/>
          <w:szCs w:val="20"/>
        </w:rPr>
      </w:pPr>
      <w:r w:rsidRPr="00090F88">
        <w:rPr>
          <w:rFonts w:ascii="Times New Roman" w:hAnsi="Times New Roman"/>
          <w:sz w:val="20"/>
          <w:szCs w:val="20"/>
        </w:rPr>
        <w:lastRenderedPageBreak/>
        <w:t>1. Проекты муниципальных правовых актов могут вноситься депутатами Совета депутатов Пролетарского городского поселения, Главой Пролетарского городского поселения, Ассоциацией «Совет муниципальных образований Новгородской области», прокурором Новгородского муниципального района, избирательной комиссией Пролетарского городского поселения, инициативными группами граждан, органами территориального общественного самоуправления.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Пролетарского городского поселения или должностного лица местного самоуправления, на рассмотрение которых вносятся указанные проекты.</w:t>
      </w:r>
    </w:p>
    <w:p w:rsidR="00090F88" w:rsidRPr="00090F88" w:rsidRDefault="00090F88" w:rsidP="00090F88">
      <w:pPr>
        <w:adjustRightInd w:val="0"/>
        <w:spacing w:after="0" w:line="240" w:lineRule="auto"/>
        <w:ind w:firstLine="709"/>
        <w:jc w:val="both"/>
        <w:rPr>
          <w:rFonts w:ascii="Times New Roman" w:hAnsi="Times New Roman"/>
          <w:sz w:val="20"/>
          <w:szCs w:val="20"/>
        </w:rPr>
      </w:pPr>
      <w:r w:rsidRPr="00090F88">
        <w:rPr>
          <w:rFonts w:ascii="Times New Roman" w:hAnsi="Times New Roman"/>
          <w:sz w:val="20"/>
          <w:szCs w:val="20"/>
        </w:rPr>
        <w:t xml:space="preserve">2. Муниципальные правовые акты вступают в силу в следующем порядке: </w:t>
      </w:r>
    </w:p>
    <w:p w:rsidR="00090F88" w:rsidRPr="00090F88" w:rsidRDefault="00090F88" w:rsidP="00090F88">
      <w:pPr>
        <w:adjustRightInd w:val="0"/>
        <w:spacing w:after="0" w:line="240" w:lineRule="auto"/>
        <w:ind w:firstLine="709"/>
        <w:jc w:val="both"/>
        <w:rPr>
          <w:rFonts w:ascii="Times New Roman" w:hAnsi="Times New Roman"/>
          <w:sz w:val="20"/>
          <w:szCs w:val="20"/>
        </w:rPr>
      </w:pPr>
      <w:r w:rsidRPr="00090F88">
        <w:rPr>
          <w:rFonts w:ascii="Times New Roman" w:hAnsi="Times New Roman"/>
          <w:sz w:val="20"/>
          <w:szCs w:val="20"/>
        </w:rPr>
        <w:t>2.1.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Пролетарское 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090F88" w:rsidRPr="00090F88" w:rsidRDefault="00090F88" w:rsidP="00090F88">
      <w:pPr>
        <w:adjustRightInd w:val="0"/>
        <w:spacing w:after="0" w:line="240" w:lineRule="auto"/>
        <w:ind w:firstLine="709"/>
        <w:jc w:val="both"/>
        <w:rPr>
          <w:rFonts w:ascii="Times New Roman" w:hAnsi="Times New Roman"/>
          <w:sz w:val="20"/>
          <w:szCs w:val="20"/>
        </w:rPr>
      </w:pPr>
      <w:r w:rsidRPr="00090F88">
        <w:rPr>
          <w:rFonts w:ascii="Times New Roman" w:hAnsi="Times New Roman"/>
          <w:sz w:val="20"/>
          <w:szCs w:val="20"/>
        </w:rPr>
        <w:t>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 за исключением случаев, если в самом правовом акте не указан иной срок вступления в силу муниципального правового акта.</w:t>
      </w:r>
    </w:p>
    <w:p w:rsidR="00090F88" w:rsidRPr="00090F88" w:rsidRDefault="00090F88" w:rsidP="00090F88">
      <w:pPr>
        <w:adjustRightInd w:val="0"/>
        <w:spacing w:after="0" w:line="240" w:lineRule="auto"/>
        <w:ind w:firstLine="709"/>
        <w:jc w:val="both"/>
        <w:rPr>
          <w:rFonts w:ascii="Times New Roman" w:hAnsi="Times New Roman"/>
          <w:color w:val="000000"/>
          <w:sz w:val="20"/>
          <w:szCs w:val="20"/>
        </w:rPr>
      </w:pPr>
      <w:r w:rsidRPr="00090F88">
        <w:rPr>
          <w:rFonts w:ascii="Times New Roman" w:hAnsi="Times New Roman"/>
          <w:sz w:val="20"/>
          <w:szCs w:val="20"/>
        </w:rPr>
        <w:t xml:space="preserve">2.2. Нормативные правовые акты Совета депутатов Пролетарского городского поселения о налогах и сборах вступают в силу в соответствии с </w:t>
      </w:r>
      <w:hyperlink r:id="rId21" w:tgtFrame="_self" w:history="1">
        <w:r w:rsidRPr="00090F88">
          <w:rPr>
            <w:rStyle w:val="ad"/>
            <w:rFonts w:ascii="Times New Roman" w:hAnsi="Times New Roman"/>
            <w:color w:val="000000"/>
            <w:sz w:val="20"/>
            <w:szCs w:val="20"/>
          </w:rPr>
          <w:t>Налоговым кодексом Российской Федерации</w:t>
        </w:r>
      </w:hyperlink>
      <w:r w:rsidRPr="00090F88">
        <w:rPr>
          <w:rFonts w:ascii="Times New Roman" w:hAnsi="Times New Roman"/>
          <w:color w:val="000000"/>
          <w:sz w:val="20"/>
          <w:szCs w:val="20"/>
        </w:rPr>
        <w:t>.</w:t>
      </w:r>
    </w:p>
    <w:p w:rsidR="00090F88" w:rsidRPr="00090F88" w:rsidRDefault="00090F88" w:rsidP="00090F88">
      <w:pPr>
        <w:adjustRightInd w:val="0"/>
        <w:spacing w:after="0" w:line="240" w:lineRule="auto"/>
        <w:ind w:firstLine="709"/>
        <w:jc w:val="both"/>
        <w:rPr>
          <w:rFonts w:ascii="Times New Roman" w:hAnsi="Times New Roman"/>
          <w:sz w:val="20"/>
          <w:szCs w:val="20"/>
        </w:rPr>
      </w:pPr>
      <w:r w:rsidRPr="00090F88">
        <w:rPr>
          <w:rFonts w:ascii="Times New Roman" w:hAnsi="Times New Roman"/>
          <w:sz w:val="20"/>
          <w:szCs w:val="20"/>
        </w:rPr>
        <w:t>3. Муниципальные правовые акты, которые в соответствии с настоящим Уставом подлежат официальному опубликованию, публикуются в газете «Пролетарский вестник »,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090F88" w:rsidRPr="00090F88" w:rsidRDefault="00090F88" w:rsidP="00090F88">
      <w:pPr>
        <w:adjustRightInd w:val="0"/>
        <w:spacing w:after="0" w:line="240" w:lineRule="auto"/>
        <w:ind w:firstLine="709"/>
        <w:jc w:val="both"/>
        <w:rPr>
          <w:rFonts w:ascii="Times New Roman" w:hAnsi="Times New Roman"/>
          <w:sz w:val="20"/>
          <w:szCs w:val="20"/>
        </w:rPr>
      </w:pPr>
      <w:r w:rsidRPr="00090F88">
        <w:rPr>
          <w:rFonts w:ascii="Times New Roman" w:hAnsi="Times New Roman"/>
          <w:sz w:val="20"/>
          <w:szCs w:val="20"/>
        </w:rPr>
        <w:t xml:space="preserve">Официальным опубликованием муниципального правового акта считается первая публикация его полного текста в газете « Пролетарский вестник». </w:t>
      </w:r>
    </w:p>
    <w:p w:rsidR="00090F88" w:rsidRPr="00090F88" w:rsidRDefault="00090F88" w:rsidP="00090F88">
      <w:pPr>
        <w:adjustRightInd w:val="0"/>
        <w:spacing w:after="0" w:line="240" w:lineRule="auto"/>
        <w:ind w:firstLine="709"/>
        <w:jc w:val="both"/>
        <w:rPr>
          <w:rFonts w:ascii="Times New Roman" w:hAnsi="Times New Roman"/>
          <w:sz w:val="20"/>
          <w:szCs w:val="20"/>
        </w:rPr>
      </w:pPr>
      <w:r w:rsidRPr="00090F88">
        <w:rPr>
          <w:rFonts w:ascii="Times New Roman" w:hAnsi="Times New Roman"/>
          <w:sz w:val="20"/>
          <w:szCs w:val="20"/>
        </w:rPr>
        <w:t>Муниципальный правовой акт, подлежащий обязательному опубликованию (обнародованию), направляется Главой Пролетарского городского поселения в газету « Пролетарский вестник» .</w:t>
      </w:r>
    </w:p>
    <w:p w:rsidR="00090F88" w:rsidRPr="00090F88" w:rsidRDefault="00090F88" w:rsidP="00090F88">
      <w:pPr>
        <w:adjustRightInd w:val="0"/>
        <w:spacing w:after="0" w:line="240" w:lineRule="auto"/>
        <w:ind w:firstLine="709"/>
        <w:jc w:val="both"/>
        <w:rPr>
          <w:rFonts w:ascii="Times New Roman" w:hAnsi="Times New Roman"/>
          <w:sz w:val="20"/>
          <w:szCs w:val="20"/>
        </w:rPr>
      </w:pPr>
      <w:r w:rsidRPr="00090F88">
        <w:rPr>
          <w:rFonts w:ascii="Times New Roman" w:hAnsi="Times New Roman"/>
          <w:sz w:val="20"/>
          <w:szCs w:val="20"/>
        </w:rPr>
        <w:t xml:space="preserve">4. Муниципальные правовые акты органов местного самоуправления сельского поселения и должностных лиц местного самоуправления Пролетарского городского поселения обязательны для исполнения на всей территории  Пролетарского городского поселения. </w:t>
      </w:r>
    </w:p>
    <w:p w:rsidR="00090F88" w:rsidRPr="00090F88" w:rsidRDefault="00090F88" w:rsidP="00090F88">
      <w:pPr>
        <w:adjustRightInd w:val="0"/>
        <w:spacing w:after="0" w:line="240" w:lineRule="auto"/>
        <w:ind w:firstLine="709"/>
        <w:jc w:val="both"/>
        <w:rPr>
          <w:rFonts w:ascii="Times New Roman" w:hAnsi="Times New Roman"/>
          <w:sz w:val="20"/>
          <w:szCs w:val="20"/>
        </w:rPr>
      </w:pPr>
      <w:r w:rsidRPr="00090F88">
        <w:rPr>
          <w:rFonts w:ascii="Times New Roman" w:hAnsi="Times New Roman"/>
          <w:sz w:val="20"/>
          <w:szCs w:val="20"/>
        </w:rPr>
        <w:t xml:space="preserve">5. Муниципальный правой акт действует в течение указанного в нем срока, а если такой срок не </w:t>
      </w:r>
      <w:r w:rsidRPr="00090F88">
        <w:rPr>
          <w:rFonts w:ascii="Times New Roman" w:hAnsi="Times New Roman"/>
          <w:sz w:val="20"/>
          <w:szCs w:val="20"/>
        </w:rPr>
        <w:lastRenderedPageBreak/>
        <w:t>указан - до его отмены или признания утратившим силу.</w:t>
      </w:r>
    </w:p>
    <w:p w:rsidR="00090F88" w:rsidRPr="00090F88" w:rsidRDefault="00090F88" w:rsidP="00090F88">
      <w:pPr>
        <w:pStyle w:val="ConsPlusCell"/>
        <w:ind w:firstLine="709"/>
        <w:jc w:val="both"/>
        <w:rPr>
          <w:rFonts w:ascii="Times New Roman" w:hAnsi="Times New Roman" w:cs="Times New Roman"/>
        </w:rPr>
      </w:pPr>
      <w:r w:rsidRPr="00090F88">
        <w:rPr>
          <w:rFonts w:ascii="Times New Roman" w:hAnsi="Times New Roman" w:cs="Times New Roman"/>
        </w:rPr>
        <w:t>6.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Пролетарского городского поселения в порядке, установленном муниципальными нормативными правовыми актами в соответствии с областным законом, за исключением:</w:t>
      </w:r>
    </w:p>
    <w:p w:rsidR="00090F88" w:rsidRPr="00090F88" w:rsidRDefault="00090F88" w:rsidP="00090F88">
      <w:pPr>
        <w:adjustRightInd w:val="0"/>
        <w:spacing w:after="0" w:line="240" w:lineRule="auto"/>
        <w:ind w:firstLine="540"/>
        <w:jc w:val="both"/>
        <w:rPr>
          <w:rFonts w:ascii="Times New Roman" w:hAnsi="Times New Roman"/>
          <w:sz w:val="20"/>
          <w:szCs w:val="20"/>
        </w:rPr>
      </w:pPr>
      <w:r w:rsidRPr="00090F88">
        <w:rPr>
          <w:rFonts w:ascii="Times New Roman" w:hAnsi="Times New Roman"/>
          <w:sz w:val="20"/>
          <w:szCs w:val="20"/>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090F88" w:rsidRPr="00090F88" w:rsidRDefault="00090F88" w:rsidP="00090F88">
      <w:pPr>
        <w:adjustRightInd w:val="0"/>
        <w:spacing w:after="0" w:line="240" w:lineRule="auto"/>
        <w:ind w:firstLine="540"/>
        <w:jc w:val="both"/>
        <w:rPr>
          <w:rFonts w:ascii="Times New Roman" w:hAnsi="Times New Roman"/>
          <w:sz w:val="20"/>
          <w:szCs w:val="20"/>
        </w:rPr>
      </w:pPr>
      <w:r w:rsidRPr="00090F88">
        <w:rPr>
          <w:rFonts w:ascii="Times New Roman" w:hAnsi="Times New Roman"/>
          <w:sz w:val="20"/>
          <w:szCs w:val="20"/>
        </w:rPr>
        <w:t>2) проектов нормативных правовых актов представительных органов муниципальных образований, регулирующих бюджетные правоотношения.</w:t>
      </w:r>
    </w:p>
    <w:p w:rsidR="00090F88" w:rsidRPr="00090F88" w:rsidRDefault="00090F88" w:rsidP="00090F88">
      <w:pPr>
        <w:pStyle w:val="ConsPlusCell"/>
        <w:ind w:firstLine="709"/>
        <w:jc w:val="both"/>
        <w:rPr>
          <w:rFonts w:ascii="Times New Roman" w:hAnsi="Times New Roman" w:cs="Times New Roman"/>
        </w:rPr>
      </w:pPr>
      <w:r w:rsidRPr="00090F88">
        <w:rPr>
          <w:rFonts w:ascii="Times New Roman" w:hAnsi="Times New Roman" w:cs="Times New Roman"/>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Пролетарского городского поселения.</w:t>
      </w:r>
    </w:p>
    <w:p w:rsidR="00090F88" w:rsidRPr="00090F88" w:rsidRDefault="00090F88" w:rsidP="00090F88">
      <w:pPr>
        <w:pStyle w:val="ConsPlusCell"/>
        <w:ind w:firstLine="709"/>
        <w:jc w:val="both"/>
        <w:rPr>
          <w:rFonts w:ascii="Times New Roman" w:hAnsi="Times New Roman" w:cs="Times New Roman"/>
          <w:b/>
          <w:bCs/>
          <w:i/>
          <w:iCs/>
        </w:rPr>
      </w:pPr>
      <w:r w:rsidRPr="00090F88">
        <w:rPr>
          <w:rFonts w:ascii="Times New Roman" w:hAnsi="Times New Roman" w:cs="Times New Roman"/>
        </w:rPr>
        <w:t>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Пролетарского городского поселения в порядке, установленном муниципальными нормативными правовыми актами в соответствии с в соответствии с областным законом».</w:t>
      </w:r>
    </w:p>
    <w:p w:rsidR="00090F88" w:rsidRPr="00090F88" w:rsidRDefault="00090F88" w:rsidP="00090F88">
      <w:pPr>
        <w:spacing w:after="0" w:line="240" w:lineRule="auto"/>
        <w:ind w:firstLine="709"/>
        <w:jc w:val="both"/>
        <w:rPr>
          <w:rFonts w:ascii="Times New Roman" w:hAnsi="Times New Roman"/>
          <w:b/>
          <w:sz w:val="20"/>
          <w:szCs w:val="20"/>
        </w:rPr>
      </w:pPr>
    </w:p>
    <w:p w:rsidR="00090F88" w:rsidRPr="00090F88" w:rsidRDefault="00090F88" w:rsidP="00090F88">
      <w:pPr>
        <w:spacing w:after="0" w:line="240" w:lineRule="auto"/>
        <w:jc w:val="both"/>
        <w:rPr>
          <w:rFonts w:ascii="Times New Roman" w:hAnsi="Times New Roman"/>
          <w:b/>
          <w:sz w:val="20"/>
          <w:szCs w:val="20"/>
        </w:rPr>
      </w:pPr>
      <w:r w:rsidRPr="00090F88">
        <w:rPr>
          <w:rFonts w:ascii="Times New Roman" w:hAnsi="Times New Roman"/>
          <w:sz w:val="20"/>
          <w:szCs w:val="20"/>
        </w:rPr>
        <w:t xml:space="preserve">     </w:t>
      </w:r>
      <w:r w:rsidRPr="00090F88">
        <w:rPr>
          <w:rFonts w:ascii="Times New Roman" w:hAnsi="Times New Roman"/>
          <w:b/>
          <w:sz w:val="20"/>
          <w:szCs w:val="20"/>
        </w:rPr>
        <w:t>1.7. Статью 56 изложить в новой редакции:</w:t>
      </w:r>
    </w:p>
    <w:p w:rsidR="00090F88" w:rsidRPr="00090F88" w:rsidRDefault="00090F88" w:rsidP="00090F88">
      <w:pPr>
        <w:spacing w:after="0" w:line="240" w:lineRule="auto"/>
        <w:jc w:val="both"/>
        <w:rPr>
          <w:rFonts w:ascii="Times New Roman" w:hAnsi="Times New Roman"/>
          <w:b/>
          <w:sz w:val="20"/>
          <w:szCs w:val="20"/>
        </w:rPr>
      </w:pPr>
      <w:r w:rsidRPr="00090F88">
        <w:rPr>
          <w:rFonts w:ascii="Times New Roman" w:hAnsi="Times New Roman"/>
          <w:b/>
          <w:sz w:val="20"/>
          <w:szCs w:val="20"/>
        </w:rPr>
        <w:t xml:space="preserve">     « Статья 56. Удаление Главы  Пролетарского городского поселения в отставку</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 Совет депутатов Пролетарского городского поселения в соответствии со статьей 74.1 Федерального закона от 6 октября 2003 года № 131-ФЗ "Об общих принципах организации местного самоуправления в Российской Федерации" вправе удалить Главу Пролетарского городского поселения в отставку по инициативе депутатов Совета депутатов Пролетарского городского поселения или по инициативе Губернатора Новгородской области.</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2. Основаниями для удаления Главы Пролетарского городского поселения в отставку являются: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lastRenderedPageBreak/>
        <w:t xml:space="preserve">     1) решения, действия (бездействие) Главы Пролетарского городского поселения, повлекшие (повлекшее) наступление последствий, предусмотренных пунктами 2 и 3 части 1 статьи 75  Федерального закона, указанного в пункте 1 настоящей статьи;</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 131-ФЗ "Об общих принципах организации местного самоуправления в Российской Федерации", указанным в пункте 1 настоящей статьи, иными федеральными законами, Уставом Пролетарского городского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3) неудовлетворительная оценка деятельности Главы Пролетарского городского поселения Советом депутатов Пролетарского городского поселения по результатам его ежегодного отчета перед Советом депутатов Пролетарского городского поселения, данная два раза подряд.</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№230-ФЗ « О контроле за соответствием расходов лиц, замещающих государственные должности, и иных лиц их доходам», Федеральным законом от 7 мая 2013 года №79-ФЗ «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5) допущение главой  Пролетарского городского поселения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3. Инициатива депутатов Совета депутатов Пролетарского городского поселения об удалении Главы Пролетарского городского поселения в отставку, выдвинутая не менее чем одной третью от установленной численности депутатов Совета депутатов Пролетарского городского поселения, оформляется в виде обращения, которое вносится в Совет депутатов Пролетарского городского поселения. Указанное обращение вносится вместе с проектом решения Совета депутатов Пролетарского </w:t>
      </w:r>
      <w:r w:rsidRPr="00090F88">
        <w:rPr>
          <w:rFonts w:ascii="Times New Roman" w:hAnsi="Times New Roman"/>
          <w:sz w:val="20"/>
          <w:szCs w:val="20"/>
        </w:rPr>
        <w:lastRenderedPageBreak/>
        <w:t>городского поселения об удалении Главы Пролетарского городского поселения в отставку. О выдвижении данной инициативы Глава Пролетарского городского поселения и Губернатор Новгородской области уведомляются не позднее дня, следующего за днем внесения указанного обращения в Совет депутатов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4. Рассмотрение инициативы депутатов Совета  депутатов  Пролетарского городского поселения об удалении Главы Пролетарского городского поселения в отставку осуществляется с учетом мнения  Губернатора Новгородской области.</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5. В случае, если при рассмотрении инициативы депутатов Совета депутатов Пролетарского городского поселения об удалении Главы Пролетарского городского поселения в отставку предполагается рассмотрение вопросов, касающихся обеспечения осуществления органами местного самоуправления Пролетарского городского поселения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Главы Пролетарского городского поселения, повлекших (повлекшего) наступление последствий, предусмотренных пунктами 2 и 3 части 1 статьи 75 Федерального закона от 6 октября 2003 года № 131-ФЗ "Об общих принципах организации местного самоуправления в Российской Федерации", указанного в пункте 1 настоящей статьи, решение об удалении Главы Пролетарского городского поселения в отставку может быть принято только при согласии Губернатора Новгородской области.</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6. Инициатива Губернатора Новгородской области об удалении Главы Пролетарского городского поселения в отставку оформляется в виде обращения, которое вносится в Совет депутатов Пролетарского городского поселения вместе с проектом соответствующего решения Совета депутатов Пролетарского городского поселения. О выдвижении данной инициативы Глава Пролетарского городского поселения уведомляется не позднее дня, следующего за днем внесения указанного обращения в Совет депутатов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7. Рассмотрение инициативы депутатов Совета депутатов Пролетарского городского поселения или Губернатора Новгородской области об удалении Главы Пролетарского городского поселения в отставку осуществляется Советом депутатов Пролетарского городского поселения в течение одного месяца со дня внесения соответствующего обращения.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8. Решение Совета депутатов Пролетарского городского поселения об удалении Главы Пролетарского городского поселения в отставку считается принятым, если за него проголосовало не менее двух третей от установленной численности депутатов Совета депутатов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9. Решение Совета депутатов Пролетарского городского поселения об удалении Главы Пролетарского городского поселения в отставку </w:t>
      </w:r>
      <w:r w:rsidRPr="00090F88">
        <w:rPr>
          <w:rFonts w:ascii="Times New Roman" w:hAnsi="Times New Roman"/>
          <w:sz w:val="20"/>
          <w:szCs w:val="20"/>
        </w:rPr>
        <w:lastRenderedPageBreak/>
        <w:t>подписывается  депутатом Совета депутатов Пролетарского городского поселения, председательствующим на заседании Совета депутатов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10. Заседание Совета депутатов Пролетарского городского поселения, на котором рассматривается вопрос об удалении  в отставку Главы Пролетарского городского поселения проходит под председательством депутата Совета депутатов Пролетарского городского поселения, уполномоченного на это Советом депутатов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11. При рассмотрении и принятии Советом депутатов Пролетарского городского поселения решения об удалении Главы Пролетарского городского поселения в отставку должны быть обеспечены:</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Пролетарского городского поселения или Губернатора Новгородской области и с проектом решения Совета депутатов Пролетарского городского поселения об удалении его в отставку;</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2) предоставление ему возможности дать депутатам Совета депутатов Пролетарского городского поселения объяснения по поводу обстоятельств, выдвигаемых в качестве основания для удаления в отставку.</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12. В случае, если Глава Пролетарского городского поселения не согласен с решением Совета депутатов Пролетарского городского поселения об удалении его в отставку, он вправе в письменном виде изложить свое особое мнение.</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13. Решение Совета депутатов Пролетарского городского поселения об удалении Главы сельского поселения в отставку подлежит официальному опубликованию (обнародованию) не позднее чем через пять дней со дня его принятия. В случае, если Глава Пролетарского городского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14. В случае, если инициатива депутатов Совета депутатов Пролетарского городского поселения или Губернатора Новгородской области об удалении Главы Пролетарского городского поселения в отставку отклонена Советом депутатов Пролетарского городского поселения, вопрос об удалении Главы Пролетарского городского поселения в отставку может быть вынесен на повторное рассмотрение Совета депутатов Пролетарского городского поселения не ранее чем через два месяца со дня проведения заседания Совета депутатов Пролетарского городского поселения, на котором рассматривался указанный вопрос».</w:t>
      </w:r>
    </w:p>
    <w:p w:rsidR="00090F88" w:rsidRPr="00090F88" w:rsidRDefault="00090F88" w:rsidP="00090F88">
      <w:pPr>
        <w:spacing w:after="0" w:line="240" w:lineRule="auto"/>
        <w:jc w:val="both"/>
        <w:rPr>
          <w:rFonts w:ascii="Times New Roman" w:hAnsi="Times New Roman"/>
          <w:sz w:val="20"/>
          <w:szCs w:val="20"/>
        </w:rPr>
      </w:pPr>
    </w:p>
    <w:p w:rsidR="00090F88" w:rsidRPr="00090F88" w:rsidRDefault="00090F88" w:rsidP="00090F88">
      <w:pPr>
        <w:spacing w:after="0" w:line="240" w:lineRule="auto"/>
        <w:jc w:val="both"/>
        <w:rPr>
          <w:rFonts w:ascii="Times New Roman" w:hAnsi="Times New Roman"/>
          <w:b/>
          <w:sz w:val="20"/>
          <w:szCs w:val="20"/>
        </w:rPr>
      </w:pPr>
      <w:r w:rsidRPr="00090F88">
        <w:rPr>
          <w:rFonts w:ascii="Times New Roman" w:hAnsi="Times New Roman"/>
          <w:sz w:val="20"/>
          <w:szCs w:val="20"/>
        </w:rPr>
        <w:t xml:space="preserve">     </w:t>
      </w:r>
      <w:r w:rsidRPr="00090F88">
        <w:rPr>
          <w:rFonts w:ascii="Times New Roman" w:hAnsi="Times New Roman"/>
          <w:b/>
          <w:sz w:val="20"/>
          <w:szCs w:val="20"/>
        </w:rPr>
        <w:t>1.8. Статью 58 изложить в новой редакции:</w:t>
      </w:r>
    </w:p>
    <w:p w:rsidR="00090F88" w:rsidRPr="00090F88" w:rsidRDefault="00090F88" w:rsidP="00090F88">
      <w:pPr>
        <w:spacing w:after="0" w:line="240" w:lineRule="auto"/>
        <w:jc w:val="both"/>
        <w:rPr>
          <w:rFonts w:ascii="Times New Roman" w:hAnsi="Times New Roman"/>
          <w:b/>
          <w:bCs/>
          <w:sz w:val="20"/>
          <w:szCs w:val="20"/>
        </w:rPr>
      </w:pPr>
      <w:r w:rsidRPr="00090F88">
        <w:rPr>
          <w:rFonts w:ascii="Times New Roman" w:hAnsi="Times New Roman"/>
          <w:b/>
          <w:bCs/>
          <w:sz w:val="20"/>
          <w:szCs w:val="20"/>
        </w:rPr>
        <w:t xml:space="preserve">     « Статья 58. Принятие Устава </w:t>
      </w:r>
      <w:r w:rsidRPr="00090F88">
        <w:rPr>
          <w:rFonts w:ascii="Times New Roman" w:hAnsi="Times New Roman"/>
          <w:b/>
          <w:sz w:val="20"/>
          <w:szCs w:val="20"/>
        </w:rPr>
        <w:t>Пролетарского городского поселения</w:t>
      </w:r>
      <w:r w:rsidRPr="00090F88">
        <w:rPr>
          <w:rFonts w:ascii="Times New Roman" w:hAnsi="Times New Roman"/>
          <w:b/>
          <w:bCs/>
          <w:sz w:val="20"/>
          <w:szCs w:val="20"/>
        </w:rPr>
        <w:t xml:space="preserve">, решения о внесении </w:t>
      </w:r>
      <w:r w:rsidRPr="00090F88">
        <w:rPr>
          <w:rFonts w:ascii="Times New Roman" w:hAnsi="Times New Roman"/>
          <w:b/>
          <w:bCs/>
          <w:sz w:val="20"/>
          <w:szCs w:val="20"/>
        </w:rPr>
        <w:lastRenderedPageBreak/>
        <w:t xml:space="preserve">изменений и дополнений в Устав </w:t>
      </w:r>
      <w:r w:rsidRPr="00090F88">
        <w:rPr>
          <w:rFonts w:ascii="Times New Roman" w:hAnsi="Times New Roman"/>
          <w:b/>
          <w:sz w:val="20"/>
          <w:szCs w:val="20"/>
        </w:rPr>
        <w:t>Пролетарского городского поселения</w:t>
      </w:r>
      <w:r w:rsidRPr="00090F88">
        <w:rPr>
          <w:rFonts w:ascii="Times New Roman" w:hAnsi="Times New Roman"/>
          <w:b/>
          <w:bCs/>
          <w:sz w:val="20"/>
          <w:szCs w:val="20"/>
        </w:rPr>
        <w:t xml:space="preserve"> </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1. Инициатива по внесению на рассмотрение Совета депутатов Пролетарского городского поселения проекта нового Устава Пролетарского городского поселения, а также проекта решения о внесении изменений и дополнений в Устав Пролетарского городского поселения может исходить от Главы Пролетарского городского поселения или от депутатов Совета депутатов Пролетарского городского поселения численностью не менее одной трети от установленной численности депутатов, от органов территориального общественного самоуправления, инициативных групп граждан.</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2. Устав Пролетарского городского поселения принимается Советом депутатов Пролетарского городского поселения.</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3. Проект Устава Пролетарского городского поселения, проект решения Совета депутатов Пролетарского городского поселения о внесении изменений в Устав Пролетарского городского поселения не  позднее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в муниципальной газете "Пролетарский вестник" с одновременным опубликованием (обнародованием) установленного Советом депутатов Пролетарского городского поселения порядка учета предложений по указанным проектам, а также порядка участия граждан в его обсуждении. </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Пролетарского городского поселения,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 в соответствие с этими нормативными правовыми актами.</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4. По проекту Устава Пролетарского городского поселения, а также по  проекту муниципального правового акта о внесении изменений и дополнений в данный Устав Пролетарского городского поселения проводятся публичные слушания,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 </w:t>
      </w:r>
    </w:p>
    <w:p w:rsidR="00090F88" w:rsidRPr="00090F88" w:rsidRDefault="00090F88" w:rsidP="00090F88">
      <w:pPr>
        <w:spacing w:after="0" w:line="240" w:lineRule="auto"/>
        <w:ind w:firstLine="709"/>
        <w:jc w:val="both"/>
        <w:rPr>
          <w:rFonts w:ascii="Times New Roman" w:hAnsi="Times New Roman"/>
          <w:sz w:val="20"/>
          <w:szCs w:val="20"/>
        </w:rPr>
      </w:pPr>
      <w:r w:rsidRPr="00090F88">
        <w:rPr>
          <w:rFonts w:ascii="Times New Roman" w:hAnsi="Times New Roman"/>
          <w:sz w:val="20"/>
          <w:szCs w:val="20"/>
        </w:rPr>
        <w:t xml:space="preserve">5. Устав Пролетарского городского поселения, решение о внесении изменений и дополнений в него принимаются большинством в две трети от установленной численности депутатов Совета депутатов Пролетарского городского поселения. </w:t>
      </w:r>
    </w:p>
    <w:p w:rsidR="00090F88" w:rsidRPr="00090F88" w:rsidRDefault="00090F88" w:rsidP="00090F88">
      <w:pPr>
        <w:spacing w:after="0" w:line="240" w:lineRule="auto"/>
        <w:ind w:firstLine="709"/>
        <w:jc w:val="both"/>
        <w:rPr>
          <w:rFonts w:ascii="Times New Roman" w:hAnsi="Times New Roman"/>
          <w:sz w:val="20"/>
          <w:szCs w:val="20"/>
        </w:rPr>
      </w:pPr>
      <w:r w:rsidRPr="00090F88">
        <w:rPr>
          <w:rFonts w:ascii="Times New Roman" w:hAnsi="Times New Roman"/>
          <w:sz w:val="20"/>
          <w:szCs w:val="20"/>
        </w:rPr>
        <w:lastRenderedPageBreak/>
        <w:t xml:space="preserve">6. Устав Пролетарского городского поселения, решение о внесении изменений и дополнений в данный Устав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w:t>
      </w:r>
    </w:p>
    <w:p w:rsidR="00090F88" w:rsidRPr="00090F88" w:rsidRDefault="00090F88" w:rsidP="00090F88">
      <w:pPr>
        <w:spacing w:after="0" w:line="240" w:lineRule="auto"/>
        <w:ind w:firstLine="709"/>
        <w:jc w:val="both"/>
        <w:rPr>
          <w:rFonts w:ascii="Times New Roman" w:hAnsi="Times New Roman"/>
          <w:sz w:val="20"/>
          <w:szCs w:val="20"/>
        </w:rPr>
      </w:pPr>
      <w:r w:rsidRPr="00090F88">
        <w:rPr>
          <w:rFonts w:ascii="Times New Roman" w:hAnsi="Times New Roman"/>
          <w:sz w:val="20"/>
          <w:szCs w:val="20"/>
        </w:rPr>
        <w:t xml:space="preserve">7. Устав Пролетарского городского поселения, решение о внесении изменений и дополнений в Устав Пролетарского городского поселения подлежат официальному опубликованию (обнародованию) в газете </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Пролетарский вестник» после их государственной регистрации и вступают в силу после официального опубликования (обнародования).</w:t>
      </w:r>
    </w:p>
    <w:p w:rsidR="00090F88" w:rsidRPr="00090F88" w:rsidRDefault="00090F88" w:rsidP="00090F88">
      <w:pPr>
        <w:spacing w:after="0" w:line="240" w:lineRule="auto"/>
        <w:ind w:firstLine="709"/>
        <w:jc w:val="both"/>
        <w:rPr>
          <w:rFonts w:ascii="Times New Roman" w:hAnsi="Times New Roman"/>
          <w:sz w:val="20"/>
          <w:szCs w:val="20"/>
        </w:rPr>
      </w:pPr>
      <w:r w:rsidRPr="00090F88">
        <w:rPr>
          <w:rFonts w:ascii="Times New Roman" w:hAnsi="Times New Roman"/>
          <w:sz w:val="20"/>
          <w:szCs w:val="20"/>
        </w:rPr>
        <w:t>Глава Пролетарского городского поселения обязан опубликовать (обнародовать) зарегистрированные Устав Пролетарского городского поселения, решение о внесении изменений и дополнений в Устав Пролетарского городского поселения в течение семи дней со дня их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090F88" w:rsidRPr="00090F88" w:rsidRDefault="00090F88" w:rsidP="00090F88">
      <w:pPr>
        <w:spacing w:after="0" w:line="240" w:lineRule="auto"/>
        <w:ind w:firstLine="709"/>
        <w:jc w:val="both"/>
        <w:rPr>
          <w:rFonts w:ascii="Times New Roman" w:hAnsi="Times New Roman"/>
          <w:sz w:val="20"/>
          <w:szCs w:val="20"/>
        </w:rPr>
      </w:pPr>
      <w:r w:rsidRPr="00090F88">
        <w:rPr>
          <w:rFonts w:ascii="Times New Roman" w:hAnsi="Times New Roman"/>
          <w:sz w:val="20"/>
          <w:szCs w:val="20"/>
        </w:rPr>
        <w:t>8. Изменения и дополнения, внесенные в Устав Пролетарского городского поселения и изменяющие структуру органов местного самоуправления, разграничения полномочий между органами местного самоуправления ( за исключением случаев приведения Устава Пролетарского городского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Пролетарского городского поселения, принявшего муниципальный правовой акт о внесении указанных изменений и дополнений в Устав Пролетарского городского поселения».</w:t>
      </w:r>
    </w:p>
    <w:p w:rsidR="00090F88" w:rsidRPr="00090F88" w:rsidRDefault="00090F88" w:rsidP="00090F88">
      <w:pPr>
        <w:spacing w:after="0" w:line="240" w:lineRule="auto"/>
        <w:ind w:firstLine="709"/>
        <w:jc w:val="both"/>
        <w:rPr>
          <w:rFonts w:ascii="Times New Roman" w:hAnsi="Times New Roman"/>
          <w:b/>
          <w:sz w:val="20"/>
          <w:szCs w:val="20"/>
        </w:rPr>
      </w:pP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2. Одобрить новую редакцию измененных положений Устава  муниципального образования Пролетарское городское поселение, принятого  Советом депутатов муниципального образования Пролетарское городское поселение 20 декабря 2010 года.</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3. Главе муниципального образования Пролетарское  городское  поселение в порядке, установленном Федеральным законом от 21.07.2005 года №97-ФЗ « О государственной регистрации уставов муниципальных образований»,   представить настоящее Решение на государственную регистрацию.</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4. Настоящее решение  вступает в силу после его государственной  регистрации в Управлении Министерства юстиции Российской Федерации по Новгородской области и официального опубликования  в  муниципальной газете « Пролетарский вестник». </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Изменения и дополнения, внесенные в Устав муниципального образования Пролетарское </w:t>
      </w:r>
      <w:r w:rsidRPr="00090F88">
        <w:rPr>
          <w:rFonts w:ascii="Times New Roman" w:hAnsi="Times New Roman"/>
          <w:sz w:val="20"/>
          <w:szCs w:val="20"/>
        </w:rPr>
        <w:lastRenderedPageBreak/>
        <w:t>городское поселение изменяющие структуру органов местного самоуправления муниципального образования Пролетарское городское поселение, полномочия органов местного самоуправления муниципального образования Пролетарское городское поселение (за исключением полномочий, срока полномочий и порядка избрания выборных должностных лиц местного самоуправления муниципального образования Пролетарское городское поселение), вступают в силу после истечения срока полномочий Совета  депутатов муниципального образования Пролетарское городское поселение, принявшего муниципальный правовой акт о внесении в Устав муниципального образования Пролетарское городское поселение указанных изменений и дополнений.</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Положения касающиеся изменения срока полномочий, перечня полномочий и (или) порядка избрания выборного должностного лица местного самоуправления применяется к выборным должностным лицам местного самоуправления муниципального образования Пролетарское городское поселение, избранным после вступления в силу соответствующего решения об изменении структуры органов местного самоуправления муниципального образования Пролетарское городское поселение.                                                                                                </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xml:space="preserve">     5.  Опубликовать  настоящее  решение  в  муниципальной  газете </w:t>
      </w: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 Пролетарский вестник» и разместить на сайте по адресу: пролетарийадм.рф.</w:t>
      </w:r>
    </w:p>
    <w:p w:rsidR="00090F88" w:rsidRPr="00090F88" w:rsidRDefault="00090F88" w:rsidP="00090F88">
      <w:pPr>
        <w:spacing w:after="0" w:line="240" w:lineRule="auto"/>
        <w:jc w:val="both"/>
        <w:rPr>
          <w:rFonts w:ascii="Times New Roman" w:hAnsi="Times New Roman"/>
          <w:sz w:val="20"/>
          <w:szCs w:val="20"/>
        </w:rPr>
      </w:pPr>
    </w:p>
    <w:p w:rsidR="00090F88" w:rsidRPr="00090F88" w:rsidRDefault="00090F88" w:rsidP="00090F88">
      <w:pPr>
        <w:spacing w:after="0" w:line="240" w:lineRule="auto"/>
        <w:jc w:val="both"/>
        <w:rPr>
          <w:rFonts w:ascii="Times New Roman" w:hAnsi="Times New Roman"/>
          <w:sz w:val="20"/>
          <w:szCs w:val="20"/>
        </w:rPr>
      </w:pPr>
    </w:p>
    <w:p w:rsidR="00090F88" w:rsidRP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Глава муниципального образования</w:t>
      </w:r>
    </w:p>
    <w:p w:rsidR="00090F88" w:rsidRDefault="00090F88" w:rsidP="00090F88">
      <w:pPr>
        <w:spacing w:after="0" w:line="240" w:lineRule="auto"/>
        <w:jc w:val="both"/>
        <w:rPr>
          <w:rFonts w:ascii="Times New Roman" w:hAnsi="Times New Roman"/>
          <w:sz w:val="20"/>
          <w:szCs w:val="20"/>
        </w:rPr>
      </w:pPr>
      <w:r w:rsidRPr="00090F88">
        <w:rPr>
          <w:rFonts w:ascii="Times New Roman" w:hAnsi="Times New Roman"/>
          <w:sz w:val="20"/>
          <w:szCs w:val="20"/>
        </w:rPr>
        <w:t>Пролетарское городское поселение                                          Т.В.Жиров</w:t>
      </w:r>
    </w:p>
    <w:p w:rsidR="00C27DAA" w:rsidRDefault="00C27DAA" w:rsidP="00090F88">
      <w:pPr>
        <w:spacing w:after="0" w:line="240" w:lineRule="auto"/>
        <w:jc w:val="both"/>
        <w:rPr>
          <w:rFonts w:ascii="Times New Roman" w:hAnsi="Times New Roman"/>
          <w:sz w:val="20"/>
          <w:szCs w:val="20"/>
        </w:rPr>
      </w:pPr>
    </w:p>
    <w:p w:rsidR="00C27DAA" w:rsidRPr="00C27DAA" w:rsidRDefault="00C27DAA" w:rsidP="00C27DAA">
      <w:pPr>
        <w:spacing w:after="0" w:line="240" w:lineRule="auto"/>
        <w:jc w:val="center"/>
        <w:rPr>
          <w:rFonts w:ascii="Times New Roman" w:hAnsi="Times New Roman"/>
          <w:sz w:val="20"/>
          <w:szCs w:val="20"/>
        </w:rPr>
      </w:pPr>
      <w:r w:rsidRPr="00C27DAA">
        <w:rPr>
          <w:rFonts w:ascii="Times New Roman" w:hAnsi="Times New Roman"/>
          <w:sz w:val="20"/>
          <w:szCs w:val="20"/>
        </w:rPr>
        <w:t>Российская Федерация</w:t>
      </w:r>
    </w:p>
    <w:p w:rsidR="00C27DAA" w:rsidRPr="00C27DAA" w:rsidRDefault="00C27DAA" w:rsidP="00C27DAA">
      <w:pPr>
        <w:spacing w:after="0" w:line="240" w:lineRule="auto"/>
        <w:jc w:val="center"/>
        <w:rPr>
          <w:rFonts w:ascii="Times New Roman" w:hAnsi="Times New Roman"/>
          <w:sz w:val="20"/>
          <w:szCs w:val="20"/>
        </w:rPr>
      </w:pPr>
      <w:r w:rsidRPr="00C27DAA">
        <w:rPr>
          <w:rFonts w:ascii="Times New Roman" w:hAnsi="Times New Roman"/>
          <w:sz w:val="20"/>
          <w:szCs w:val="20"/>
        </w:rPr>
        <w:t>Совет депутатов Пролетарского городского поселения</w:t>
      </w:r>
    </w:p>
    <w:p w:rsidR="00C27DAA" w:rsidRPr="00C27DAA" w:rsidRDefault="00C27DAA" w:rsidP="00C27DAA">
      <w:pPr>
        <w:spacing w:after="0" w:line="240" w:lineRule="auto"/>
        <w:jc w:val="center"/>
        <w:rPr>
          <w:rFonts w:ascii="Times New Roman" w:hAnsi="Times New Roman"/>
          <w:sz w:val="20"/>
          <w:szCs w:val="20"/>
        </w:rPr>
      </w:pPr>
      <w:r w:rsidRPr="00C27DAA">
        <w:rPr>
          <w:rFonts w:ascii="Times New Roman" w:hAnsi="Times New Roman"/>
          <w:sz w:val="20"/>
          <w:szCs w:val="20"/>
        </w:rPr>
        <w:t>Новгородского муниципального района, Новгородской области</w:t>
      </w:r>
    </w:p>
    <w:p w:rsidR="00C27DAA" w:rsidRPr="00C27DAA" w:rsidRDefault="00C27DAA" w:rsidP="00C27DAA">
      <w:pPr>
        <w:spacing w:after="0" w:line="240" w:lineRule="auto"/>
        <w:rPr>
          <w:rFonts w:ascii="Times New Roman" w:hAnsi="Times New Roman"/>
          <w:sz w:val="20"/>
          <w:szCs w:val="20"/>
        </w:rPr>
      </w:pPr>
    </w:p>
    <w:p w:rsidR="00C27DAA" w:rsidRPr="00C27DAA" w:rsidRDefault="00C27DAA" w:rsidP="00C27DAA">
      <w:pPr>
        <w:spacing w:after="0" w:line="240" w:lineRule="auto"/>
        <w:jc w:val="center"/>
        <w:rPr>
          <w:rFonts w:ascii="Times New Roman" w:hAnsi="Times New Roman"/>
          <w:b/>
          <w:sz w:val="20"/>
          <w:szCs w:val="20"/>
        </w:rPr>
      </w:pPr>
      <w:r w:rsidRPr="00C27DAA">
        <w:rPr>
          <w:rFonts w:ascii="Times New Roman" w:hAnsi="Times New Roman"/>
          <w:b/>
          <w:sz w:val="20"/>
          <w:szCs w:val="20"/>
        </w:rPr>
        <w:t>Р Е Ш Е Н И Е</w:t>
      </w:r>
    </w:p>
    <w:p w:rsidR="00C27DAA" w:rsidRPr="00C27DAA" w:rsidRDefault="00C27DAA" w:rsidP="00C27DAA">
      <w:pPr>
        <w:spacing w:after="0" w:line="240" w:lineRule="auto"/>
        <w:rPr>
          <w:rFonts w:ascii="Times New Roman" w:hAnsi="Times New Roman"/>
          <w:b/>
          <w:sz w:val="20"/>
          <w:szCs w:val="20"/>
        </w:rPr>
      </w:pPr>
    </w:p>
    <w:p w:rsidR="00C27DAA" w:rsidRPr="00C27DAA" w:rsidRDefault="00C27DAA" w:rsidP="00C27DAA">
      <w:pPr>
        <w:spacing w:after="0" w:line="240" w:lineRule="auto"/>
        <w:rPr>
          <w:rFonts w:ascii="Times New Roman" w:hAnsi="Times New Roman"/>
          <w:sz w:val="20"/>
          <w:szCs w:val="20"/>
        </w:rPr>
      </w:pPr>
      <w:r w:rsidRPr="00C27DAA">
        <w:rPr>
          <w:rFonts w:ascii="Times New Roman" w:hAnsi="Times New Roman"/>
          <w:sz w:val="20"/>
          <w:szCs w:val="20"/>
        </w:rPr>
        <w:t xml:space="preserve">от 02.11.2017 № 110                                                                        </w:t>
      </w:r>
    </w:p>
    <w:p w:rsidR="00C27DAA" w:rsidRPr="00C27DAA" w:rsidRDefault="00C27DAA" w:rsidP="00C27DAA">
      <w:pPr>
        <w:spacing w:after="0" w:line="240" w:lineRule="auto"/>
        <w:rPr>
          <w:rFonts w:ascii="Times New Roman" w:hAnsi="Times New Roman"/>
          <w:sz w:val="20"/>
          <w:szCs w:val="20"/>
        </w:rPr>
      </w:pPr>
      <w:r w:rsidRPr="00C27DAA">
        <w:rPr>
          <w:rFonts w:ascii="Times New Roman" w:hAnsi="Times New Roman"/>
          <w:sz w:val="20"/>
          <w:szCs w:val="20"/>
        </w:rPr>
        <w:t>п. Пролетарий</w:t>
      </w:r>
    </w:p>
    <w:p w:rsidR="00C27DAA" w:rsidRPr="00C27DAA" w:rsidRDefault="00C27DAA" w:rsidP="00C27DAA">
      <w:pPr>
        <w:spacing w:after="0" w:line="240" w:lineRule="auto"/>
        <w:rPr>
          <w:rFonts w:ascii="Times New Roman" w:hAnsi="Times New Roman"/>
          <w:sz w:val="20"/>
          <w:szCs w:val="20"/>
        </w:rPr>
      </w:pPr>
    </w:p>
    <w:p w:rsidR="00C27DAA" w:rsidRPr="00C27DAA" w:rsidRDefault="00C27DAA" w:rsidP="00C27DAA">
      <w:pPr>
        <w:spacing w:after="0" w:line="240" w:lineRule="auto"/>
        <w:rPr>
          <w:rFonts w:ascii="Times New Roman" w:hAnsi="Times New Roman"/>
          <w:b/>
          <w:sz w:val="20"/>
          <w:szCs w:val="20"/>
        </w:rPr>
      </w:pPr>
      <w:r w:rsidRPr="00C27DAA">
        <w:rPr>
          <w:rFonts w:ascii="Times New Roman" w:hAnsi="Times New Roman"/>
          <w:b/>
          <w:sz w:val="20"/>
          <w:szCs w:val="20"/>
        </w:rPr>
        <w:t>О заключении соглашения о передаче</w:t>
      </w:r>
    </w:p>
    <w:p w:rsidR="00C27DAA" w:rsidRPr="00C27DAA" w:rsidRDefault="00C27DAA" w:rsidP="00C27DAA">
      <w:pPr>
        <w:spacing w:after="0" w:line="240" w:lineRule="auto"/>
        <w:rPr>
          <w:rFonts w:ascii="Times New Roman" w:hAnsi="Times New Roman"/>
          <w:b/>
          <w:sz w:val="20"/>
          <w:szCs w:val="20"/>
        </w:rPr>
      </w:pPr>
      <w:r w:rsidRPr="00C27DAA">
        <w:rPr>
          <w:rFonts w:ascii="Times New Roman" w:hAnsi="Times New Roman"/>
          <w:b/>
          <w:sz w:val="20"/>
          <w:szCs w:val="20"/>
        </w:rPr>
        <w:t>Администрации Новгородского</w:t>
      </w:r>
    </w:p>
    <w:p w:rsidR="00C27DAA" w:rsidRPr="00C27DAA" w:rsidRDefault="00C27DAA" w:rsidP="00C27DAA">
      <w:pPr>
        <w:spacing w:after="0" w:line="240" w:lineRule="auto"/>
        <w:rPr>
          <w:rFonts w:ascii="Times New Roman" w:hAnsi="Times New Roman"/>
          <w:b/>
          <w:sz w:val="20"/>
          <w:szCs w:val="20"/>
        </w:rPr>
      </w:pPr>
      <w:r w:rsidRPr="00C27DAA">
        <w:rPr>
          <w:rFonts w:ascii="Times New Roman" w:hAnsi="Times New Roman"/>
          <w:b/>
          <w:sz w:val="20"/>
          <w:szCs w:val="20"/>
        </w:rPr>
        <w:t>муниципального района полномочий</w:t>
      </w:r>
    </w:p>
    <w:p w:rsidR="00C27DAA" w:rsidRPr="00C27DAA" w:rsidRDefault="00C27DAA" w:rsidP="00C27DAA">
      <w:pPr>
        <w:spacing w:after="0" w:line="240" w:lineRule="auto"/>
        <w:rPr>
          <w:rFonts w:ascii="Times New Roman" w:hAnsi="Times New Roman"/>
          <w:b/>
          <w:sz w:val="20"/>
          <w:szCs w:val="20"/>
        </w:rPr>
      </w:pPr>
      <w:r w:rsidRPr="00C27DAA">
        <w:rPr>
          <w:rFonts w:ascii="Times New Roman" w:hAnsi="Times New Roman"/>
          <w:b/>
          <w:sz w:val="20"/>
          <w:szCs w:val="20"/>
        </w:rPr>
        <w:t xml:space="preserve">по осуществлению муниципального жилищного </w:t>
      </w:r>
    </w:p>
    <w:p w:rsidR="00C27DAA" w:rsidRPr="00C27DAA" w:rsidRDefault="00C27DAA" w:rsidP="00C27DAA">
      <w:pPr>
        <w:spacing w:after="0" w:line="240" w:lineRule="auto"/>
        <w:rPr>
          <w:rFonts w:ascii="Times New Roman" w:hAnsi="Times New Roman"/>
          <w:b/>
          <w:sz w:val="20"/>
          <w:szCs w:val="20"/>
        </w:rPr>
      </w:pPr>
      <w:r w:rsidRPr="00C27DAA">
        <w:rPr>
          <w:rFonts w:ascii="Times New Roman" w:hAnsi="Times New Roman"/>
          <w:b/>
          <w:sz w:val="20"/>
          <w:szCs w:val="20"/>
        </w:rPr>
        <w:t>контроля на 2018 год</w:t>
      </w:r>
    </w:p>
    <w:p w:rsidR="00C27DAA" w:rsidRPr="00C27DAA" w:rsidRDefault="00C27DAA" w:rsidP="00C27DAA">
      <w:pPr>
        <w:spacing w:after="0" w:line="240" w:lineRule="auto"/>
        <w:rPr>
          <w:rFonts w:ascii="Times New Roman" w:hAnsi="Times New Roman"/>
          <w:b/>
          <w:sz w:val="20"/>
          <w:szCs w:val="20"/>
        </w:rPr>
      </w:pPr>
    </w:p>
    <w:p w:rsidR="00C27DAA" w:rsidRPr="00C27DAA" w:rsidRDefault="00C27DAA" w:rsidP="00C27DAA">
      <w:pPr>
        <w:spacing w:after="0" w:line="240" w:lineRule="auto"/>
        <w:rPr>
          <w:rFonts w:ascii="Times New Roman" w:hAnsi="Times New Roman"/>
          <w:sz w:val="20"/>
          <w:szCs w:val="20"/>
        </w:rPr>
      </w:pPr>
      <w:r w:rsidRPr="00C27DAA">
        <w:rPr>
          <w:rFonts w:ascii="Times New Roman" w:hAnsi="Times New Roman"/>
          <w:b/>
          <w:sz w:val="20"/>
          <w:szCs w:val="20"/>
        </w:rPr>
        <w:t xml:space="preserve">     </w:t>
      </w:r>
      <w:r w:rsidRPr="00C27DAA">
        <w:rPr>
          <w:rFonts w:ascii="Times New Roman" w:hAnsi="Times New Roman"/>
          <w:sz w:val="20"/>
          <w:szCs w:val="20"/>
        </w:rPr>
        <w:t>В соответствии с  Федеральным законом от 06.10.2003 года №131-ФЗ « Об общих принципах организации местного самоуправления в Российской Федерации», ст.20 Жилищного кодекса Российской Федерации, Уставом Пролетарского городского поселения,</w:t>
      </w:r>
    </w:p>
    <w:p w:rsidR="00C27DAA" w:rsidRPr="00C27DAA" w:rsidRDefault="00C27DAA" w:rsidP="00C27DAA">
      <w:pPr>
        <w:spacing w:after="0" w:line="240" w:lineRule="auto"/>
        <w:rPr>
          <w:rFonts w:ascii="Times New Roman" w:hAnsi="Times New Roman"/>
          <w:sz w:val="20"/>
          <w:szCs w:val="20"/>
        </w:rPr>
      </w:pPr>
      <w:r w:rsidRPr="00C27DAA">
        <w:rPr>
          <w:rFonts w:ascii="Times New Roman" w:hAnsi="Times New Roman"/>
          <w:sz w:val="20"/>
          <w:szCs w:val="20"/>
        </w:rPr>
        <w:t xml:space="preserve">    Совет депутатов Пролетарского городского поселения</w:t>
      </w:r>
    </w:p>
    <w:p w:rsidR="00C27DAA" w:rsidRPr="00C27DAA" w:rsidRDefault="00C27DAA" w:rsidP="00C27DAA">
      <w:pPr>
        <w:spacing w:after="0" w:line="240" w:lineRule="auto"/>
        <w:rPr>
          <w:rFonts w:ascii="Times New Roman" w:hAnsi="Times New Roman"/>
          <w:b/>
          <w:sz w:val="20"/>
          <w:szCs w:val="20"/>
        </w:rPr>
      </w:pPr>
      <w:r w:rsidRPr="00C27DAA">
        <w:rPr>
          <w:rFonts w:ascii="Times New Roman" w:hAnsi="Times New Roman"/>
          <w:b/>
          <w:sz w:val="20"/>
          <w:szCs w:val="20"/>
        </w:rPr>
        <w:t>РЕШИЛ:</w:t>
      </w:r>
    </w:p>
    <w:p w:rsidR="00C27DAA" w:rsidRPr="00C27DAA" w:rsidRDefault="00C27DAA" w:rsidP="00C27DAA">
      <w:pPr>
        <w:spacing w:after="0" w:line="240" w:lineRule="auto"/>
        <w:rPr>
          <w:rFonts w:ascii="Times New Roman" w:hAnsi="Times New Roman"/>
          <w:sz w:val="20"/>
          <w:szCs w:val="20"/>
        </w:rPr>
      </w:pPr>
      <w:r w:rsidRPr="00C27DAA">
        <w:rPr>
          <w:rFonts w:ascii="Times New Roman" w:hAnsi="Times New Roman"/>
          <w:sz w:val="20"/>
          <w:szCs w:val="20"/>
        </w:rPr>
        <w:lastRenderedPageBreak/>
        <w:t xml:space="preserve">     1.  Заключить соглашение о передаче Администрации Новгородского муниципального района полномочий по осуществлению муниципального жилищного контроля жилищного фонда, расположенного на территории Пролетарского городского поселения.</w:t>
      </w:r>
    </w:p>
    <w:p w:rsidR="00C27DAA" w:rsidRPr="00C27DAA" w:rsidRDefault="00C27DAA" w:rsidP="00C27DAA">
      <w:pPr>
        <w:spacing w:after="0" w:line="240" w:lineRule="auto"/>
        <w:rPr>
          <w:rFonts w:ascii="Times New Roman" w:hAnsi="Times New Roman"/>
          <w:sz w:val="20"/>
          <w:szCs w:val="20"/>
        </w:rPr>
      </w:pPr>
      <w:r w:rsidRPr="00C27DAA">
        <w:rPr>
          <w:rFonts w:ascii="Times New Roman" w:hAnsi="Times New Roman"/>
          <w:sz w:val="20"/>
          <w:szCs w:val="20"/>
        </w:rPr>
        <w:t xml:space="preserve">     2. Главе Пролетарского городского поселения подписать соглашение о передаче полномочий, указанных в пункте 1 настоящего решения.</w:t>
      </w:r>
    </w:p>
    <w:p w:rsidR="00C27DAA" w:rsidRPr="00C27DAA" w:rsidRDefault="00C27DAA" w:rsidP="00C27DAA">
      <w:pPr>
        <w:spacing w:after="0" w:line="240" w:lineRule="auto"/>
        <w:rPr>
          <w:rFonts w:ascii="Times New Roman" w:hAnsi="Times New Roman"/>
          <w:sz w:val="20"/>
          <w:szCs w:val="20"/>
        </w:rPr>
      </w:pPr>
      <w:r w:rsidRPr="00C27DAA">
        <w:rPr>
          <w:rFonts w:ascii="Times New Roman" w:hAnsi="Times New Roman"/>
          <w:sz w:val="20"/>
          <w:szCs w:val="20"/>
        </w:rPr>
        <w:t xml:space="preserve">     3. В решении о бюджете Пролетарского городского поселения на 2018 год предусмотреть отдельной строкой объем иных межбюджетных трансфертов, необходимых для осуществления полномочий, указанных в пункте 1 настоящего решения, рассчитанный в установленном порядке.</w:t>
      </w:r>
    </w:p>
    <w:p w:rsidR="00C27DAA" w:rsidRPr="00C27DAA" w:rsidRDefault="00C27DAA" w:rsidP="00C27DAA">
      <w:pPr>
        <w:spacing w:after="0" w:line="240" w:lineRule="auto"/>
        <w:rPr>
          <w:rFonts w:ascii="Times New Roman" w:hAnsi="Times New Roman"/>
          <w:sz w:val="20"/>
          <w:szCs w:val="20"/>
        </w:rPr>
      </w:pPr>
      <w:r w:rsidRPr="00C27DAA">
        <w:rPr>
          <w:rFonts w:ascii="Times New Roman" w:hAnsi="Times New Roman"/>
          <w:sz w:val="20"/>
          <w:szCs w:val="20"/>
        </w:rPr>
        <w:t xml:space="preserve">    4. Настоящее решение вступает в силу с 01 января 2018 года.</w:t>
      </w:r>
    </w:p>
    <w:p w:rsidR="00C27DAA" w:rsidRPr="00C27DAA" w:rsidRDefault="00C27DAA" w:rsidP="00C27DAA">
      <w:pPr>
        <w:spacing w:after="0" w:line="240" w:lineRule="auto"/>
        <w:rPr>
          <w:rFonts w:ascii="Times New Roman" w:hAnsi="Times New Roman"/>
          <w:sz w:val="20"/>
          <w:szCs w:val="20"/>
        </w:rPr>
      </w:pPr>
      <w:r w:rsidRPr="00C27DAA">
        <w:rPr>
          <w:rFonts w:ascii="Times New Roman" w:hAnsi="Times New Roman"/>
          <w:sz w:val="20"/>
          <w:szCs w:val="20"/>
        </w:rPr>
        <w:t xml:space="preserve">    5. Решение опубликовать в муниципальной газете « Пролетарский вестник» и разместить на официальном сайте в сети «Интернет» по адресу: пролетарийадм.рф.</w:t>
      </w:r>
    </w:p>
    <w:p w:rsidR="00C27DAA" w:rsidRPr="00C27DAA" w:rsidRDefault="00C27DAA" w:rsidP="00C27DAA">
      <w:pPr>
        <w:spacing w:after="0" w:line="240" w:lineRule="auto"/>
        <w:rPr>
          <w:rFonts w:ascii="Times New Roman" w:hAnsi="Times New Roman"/>
          <w:sz w:val="20"/>
          <w:szCs w:val="20"/>
        </w:rPr>
      </w:pPr>
    </w:p>
    <w:p w:rsidR="00C27DAA" w:rsidRPr="00C27DAA" w:rsidRDefault="00C27DAA" w:rsidP="00C27DAA">
      <w:pPr>
        <w:spacing w:after="0" w:line="240" w:lineRule="auto"/>
        <w:rPr>
          <w:rFonts w:ascii="Times New Roman" w:hAnsi="Times New Roman"/>
          <w:sz w:val="20"/>
          <w:szCs w:val="20"/>
        </w:rPr>
      </w:pPr>
    </w:p>
    <w:p w:rsidR="00C27DAA" w:rsidRPr="00C27DAA" w:rsidRDefault="00C27DAA" w:rsidP="00C27DAA">
      <w:pPr>
        <w:spacing w:after="0" w:line="240" w:lineRule="auto"/>
        <w:rPr>
          <w:rFonts w:ascii="Times New Roman" w:hAnsi="Times New Roman"/>
          <w:sz w:val="20"/>
          <w:szCs w:val="20"/>
        </w:rPr>
      </w:pPr>
    </w:p>
    <w:p w:rsidR="00C27DAA" w:rsidRPr="00C27DAA" w:rsidRDefault="00C27DAA" w:rsidP="00C27DAA">
      <w:pPr>
        <w:autoSpaceDE w:val="0"/>
        <w:autoSpaceDN w:val="0"/>
        <w:adjustRightInd w:val="0"/>
        <w:spacing w:after="0" w:line="240" w:lineRule="auto"/>
        <w:ind w:firstLine="540"/>
        <w:jc w:val="both"/>
        <w:rPr>
          <w:rFonts w:ascii="Times New Roman" w:hAnsi="Times New Roman"/>
          <w:sz w:val="20"/>
          <w:szCs w:val="20"/>
        </w:rPr>
      </w:pPr>
      <w:r w:rsidRPr="00C27DAA">
        <w:rPr>
          <w:rFonts w:ascii="Times New Roman" w:hAnsi="Times New Roman"/>
          <w:sz w:val="20"/>
          <w:szCs w:val="20"/>
        </w:rPr>
        <w:t>Глава городского поселения                                          Т.В.Жиров</w:t>
      </w:r>
    </w:p>
    <w:p w:rsidR="00C27DAA" w:rsidRDefault="00C27DAA" w:rsidP="00C27DAA">
      <w:pPr>
        <w:spacing w:after="0" w:line="240" w:lineRule="auto"/>
        <w:jc w:val="both"/>
        <w:rPr>
          <w:rFonts w:ascii="Times New Roman" w:hAnsi="Times New Roman"/>
          <w:sz w:val="20"/>
          <w:szCs w:val="20"/>
        </w:rPr>
      </w:pPr>
    </w:p>
    <w:p w:rsidR="003D7469" w:rsidRPr="003D7469" w:rsidRDefault="003D7469" w:rsidP="003D7469">
      <w:pPr>
        <w:spacing w:after="0" w:line="240" w:lineRule="auto"/>
        <w:jc w:val="center"/>
        <w:rPr>
          <w:rFonts w:ascii="Times New Roman" w:hAnsi="Times New Roman"/>
          <w:sz w:val="20"/>
          <w:szCs w:val="20"/>
        </w:rPr>
      </w:pPr>
      <w:r w:rsidRPr="003D7469">
        <w:rPr>
          <w:rFonts w:ascii="Times New Roman" w:hAnsi="Times New Roman"/>
          <w:sz w:val="20"/>
          <w:szCs w:val="20"/>
        </w:rPr>
        <w:t>Российская Федерация</w:t>
      </w:r>
    </w:p>
    <w:p w:rsidR="003D7469" w:rsidRPr="003D7469" w:rsidRDefault="003D7469" w:rsidP="003D7469">
      <w:pPr>
        <w:spacing w:after="0" w:line="240" w:lineRule="auto"/>
        <w:jc w:val="center"/>
        <w:rPr>
          <w:rFonts w:ascii="Times New Roman" w:hAnsi="Times New Roman"/>
          <w:sz w:val="20"/>
          <w:szCs w:val="20"/>
        </w:rPr>
      </w:pPr>
      <w:r w:rsidRPr="003D7469">
        <w:rPr>
          <w:rFonts w:ascii="Times New Roman" w:hAnsi="Times New Roman"/>
          <w:sz w:val="20"/>
          <w:szCs w:val="20"/>
        </w:rPr>
        <w:t>Совет депутатов Пролетарского городского поселения</w:t>
      </w:r>
    </w:p>
    <w:p w:rsidR="003D7469" w:rsidRPr="003D7469" w:rsidRDefault="003D7469" w:rsidP="003D7469">
      <w:pPr>
        <w:spacing w:after="0" w:line="240" w:lineRule="auto"/>
        <w:jc w:val="center"/>
        <w:rPr>
          <w:rFonts w:ascii="Times New Roman" w:hAnsi="Times New Roman"/>
          <w:sz w:val="20"/>
          <w:szCs w:val="20"/>
        </w:rPr>
      </w:pPr>
      <w:r w:rsidRPr="003D7469">
        <w:rPr>
          <w:rFonts w:ascii="Times New Roman" w:hAnsi="Times New Roman"/>
          <w:sz w:val="20"/>
          <w:szCs w:val="20"/>
        </w:rPr>
        <w:t>Новгородского муниципального района, Новгородской области</w:t>
      </w:r>
    </w:p>
    <w:p w:rsidR="003D7469" w:rsidRPr="003D7469" w:rsidRDefault="003D7469" w:rsidP="003D7469">
      <w:pPr>
        <w:spacing w:after="0" w:line="240" w:lineRule="auto"/>
        <w:rPr>
          <w:rFonts w:ascii="Times New Roman" w:hAnsi="Times New Roman"/>
          <w:sz w:val="20"/>
          <w:szCs w:val="20"/>
        </w:rPr>
      </w:pPr>
    </w:p>
    <w:p w:rsidR="003D7469" w:rsidRPr="003D7469" w:rsidRDefault="003D7469" w:rsidP="003D7469">
      <w:pPr>
        <w:spacing w:after="0" w:line="240" w:lineRule="auto"/>
        <w:jc w:val="center"/>
        <w:rPr>
          <w:rFonts w:ascii="Times New Roman" w:hAnsi="Times New Roman"/>
          <w:b/>
          <w:sz w:val="20"/>
          <w:szCs w:val="20"/>
        </w:rPr>
      </w:pPr>
      <w:r w:rsidRPr="003D7469">
        <w:rPr>
          <w:rFonts w:ascii="Times New Roman" w:hAnsi="Times New Roman"/>
          <w:b/>
          <w:sz w:val="20"/>
          <w:szCs w:val="20"/>
        </w:rPr>
        <w:t>Р Е Ш Е Н И Е</w:t>
      </w:r>
    </w:p>
    <w:p w:rsidR="003D7469" w:rsidRPr="003D7469" w:rsidRDefault="003D7469" w:rsidP="003D7469">
      <w:pPr>
        <w:spacing w:after="0" w:line="240" w:lineRule="auto"/>
        <w:rPr>
          <w:rFonts w:ascii="Times New Roman" w:hAnsi="Times New Roman"/>
          <w:b/>
          <w:sz w:val="20"/>
          <w:szCs w:val="20"/>
        </w:rPr>
      </w:pPr>
    </w:p>
    <w:p w:rsidR="003D7469" w:rsidRPr="003D7469" w:rsidRDefault="003D7469" w:rsidP="003D7469">
      <w:pPr>
        <w:spacing w:after="0" w:line="240" w:lineRule="auto"/>
        <w:rPr>
          <w:rFonts w:ascii="Times New Roman" w:hAnsi="Times New Roman"/>
          <w:sz w:val="20"/>
          <w:szCs w:val="20"/>
        </w:rPr>
      </w:pPr>
      <w:r w:rsidRPr="003D7469">
        <w:rPr>
          <w:rFonts w:ascii="Times New Roman" w:hAnsi="Times New Roman"/>
          <w:sz w:val="20"/>
          <w:szCs w:val="20"/>
        </w:rPr>
        <w:t xml:space="preserve">от 02.11.2017 №111                                                                                                                                                                                                                     </w:t>
      </w:r>
    </w:p>
    <w:p w:rsidR="003D7469" w:rsidRPr="003D7469" w:rsidRDefault="003D7469" w:rsidP="003D7469">
      <w:pPr>
        <w:spacing w:after="0" w:line="240" w:lineRule="auto"/>
        <w:rPr>
          <w:rFonts w:ascii="Times New Roman" w:hAnsi="Times New Roman"/>
          <w:sz w:val="20"/>
          <w:szCs w:val="20"/>
        </w:rPr>
      </w:pPr>
      <w:r w:rsidRPr="003D7469">
        <w:rPr>
          <w:rFonts w:ascii="Times New Roman" w:hAnsi="Times New Roman"/>
          <w:sz w:val="20"/>
          <w:szCs w:val="20"/>
        </w:rPr>
        <w:t>п. Пролетарий</w:t>
      </w:r>
    </w:p>
    <w:p w:rsidR="003D7469" w:rsidRPr="003D7469" w:rsidRDefault="003D7469" w:rsidP="003D7469">
      <w:pPr>
        <w:spacing w:after="0" w:line="240" w:lineRule="auto"/>
        <w:rPr>
          <w:rFonts w:ascii="Times New Roman" w:hAnsi="Times New Roman"/>
          <w:sz w:val="20"/>
          <w:szCs w:val="20"/>
        </w:rPr>
      </w:pPr>
    </w:p>
    <w:p w:rsidR="003D7469" w:rsidRPr="003D7469" w:rsidRDefault="003D7469" w:rsidP="003D7469">
      <w:pPr>
        <w:spacing w:after="0" w:line="240" w:lineRule="auto"/>
        <w:jc w:val="both"/>
        <w:rPr>
          <w:rFonts w:ascii="Times New Roman" w:hAnsi="Times New Roman"/>
          <w:b/>
          <w:sz w:val="20"/>
          <w:szCs w:val="20"/>
        </w:rPr>
      </w:pPr>
      <w:r w:rsidRPr="003D7469">
        <w:rPr>
          <w:rFonts w:ascii="Times New Roman" w:hAnsi="Times New Roman"/>
          <w:b/>
          <w:sz w:val="20"/>
          <w:szCs w:val="20"/>
        </w:rPr>
        <w:t>О передаче полномочий</w:t>
      </w:r>
    </w:p>
    <w:p w:rsidR="003D7469" w:rsidRPr="003D7469" w:rsidRDefault="003D7469" w:rsidP="003D7469">
      <w:pPr>
        <w:spacing w:after="0" w:line="240" w:lineRule="auto"/>
        <w:jc w:val="both"/>
        <w:rPr>
          <w:rFonts w:ascii="Times New Roman" w:hAnsi="Times New Roman"/>
          <w:b/>
          <w:sz w:val="20"/>
          <w:szCs w:val="20"/>
        </w:rPr>
      </w:pPr>
      <w:r w:rsidRPr="003D7469">
        <w:rPr>
          <w:rFonts w:ascii="Times New Roman" w:hAnsi="Times New Roman"/>
          <w:b/>
          <w:sz w:val="20"/>
          <w:szCs w:val="20"/>
        </w:rPr>
        <w:t>в области градостроительной</w:t>
      </w:r>
    </w:p>
    <w:p w:rsidR="003D7469" w:rsidRPr="003D7469" w:rsidRDefault="003D7469" w:rsidP="003D7469">
      <w:pPr>
        <w:spacing w:after="0" w:line="240" w:lineRule="auto"/>
        <w:jc w:val="both"/>
        <w:rPr>
          <w:rFonts w:ascii="Times New Roman" w:hAnsi="Times New Roman"/>
          <w:b/>
          <w:sz w:val="20"/>
          <w:szCs w:val="20"/>
        </w:rPr>
      </w:pPr>
      <w:r w:rsidRPr="003D7469">
        <w:rPr>
          <w:rFonts w:ascii="Times New Roman" w:hAnsi="Times New Roman"/>
          <w:b/>
          <w:sz w:val="20"/>
          <w:szCs w:val="20"/>
        </w:rPr>
        <w:t>деятельности Администрации</w:t>
      </w:r>
    </w:p>
    <w:p w:rsidR="003D7469" w:rsidRPr="003D7469" w:rsidRDefault="003D7469" w:rsidP="003D7469">
      <w:pPr>
        <w:spacing w:after="0" w:line="240" w:lineRule="auto"/>
        <w:jc w:val="both"/>
        <w:rPr>
          <w:rFonts w:ascii="Times New Roman" w:hAnsi="Times New Roman"/>
          <w:b/>
          <w:sz w:val="20"/>
          <w:szCs w:val="20"/>
        </w:rPr>
      </w:pPr>
      <w:r w:rsidRPr="003D7469">
        <w:rPr>
          <w:rFonts w:ascii="Times New Roman" w:hAnsi="Times New Roman"/>
          <w:b/>
          <w:sz w:val="20"/>
          <w:szCs w:val="20"/>
        </w:rPr>
        <w:t>Новгородского муниципального</w:t>
      </w:r>
    </w:p>
    <w:p w:rsidR="003D7469" w:rsidRPr="003D7469" w:rsidRDefault="003D7469" w:rsidP="003D7469">
      <w:pPr>
        <w:spacing w:after="0" w:line="240" w:lineRule="auto"/>
        <w:jc w:val="both"/>
        <w:rPr>
          <w:rFonts w:ascii="Times New Roman" w:hAnsi="Times New Roman"/>
          <w:b/>
          <w:sz w:val="20"/>
          <w:szCs w:val="20"/>
        </w:rPr>
      </w:pPr>
      <w:r w:rsidRPr="003D7469">
        <w:rPr>
          <w:rFonts w:ascii="Times New Roman" w:hAnsi="Times New Roman"/>
          <w:b/>
          <w:sz w:val="20"/>
          <w:szCs w:val="20"/>
        </w:rPr>
        <w:t xml:space="preserve">района </w:t>
      </w:r>
    </w:p>
    <w:p w:rsidR="003D7469" w:rsidRPr="003D7469" w:rsidRDefault="003D7469" w:rsidP="003D7469">
      <w:pPr>
        <w:spacing w:after="0" w:line="240" w:lineRule="auto"/>
        <w:ind w:firstLine="567"/>
        <w:jc w:val="both"/>
        <w:rPr>
          <w:rFonts w:ascii="Times New Roman" w:hAnsi="Times New Roman"/>
          <w:sz w:val="20"/>
          <w:szCs w:val="20"/>
        </w:rPr>
      </w:pPr>
    </w:p>
    <w:p w:rsidR="003D7469" w:rsidRPr="003D7469" w:rsidRDefault="003D7469" w:rsidP="003D7469">
      <w:pPr>
        <w:spacing w:after="0" w:line="240" w:lineRule="auto"/>
        <w:jc w:val="both"/>
        <w:rPr>
          <w:rFonts w:ascii="Times New Roman" w:hAnsi="Times New Roman"/>
          <w:sz w:val="20"/>
          <w:szCs w:val="20"/>
        </w:rPr>
      </w:pPr>
      <w:r w:rsidRPr="003D7469">
        <w:rPr>
          <w:rFonts w:ascii="Times New Roman" w:hAnsi="Times New Roman"/>
          <w:sz w:val="20"/>
          <w:szCs w:val="20"/>
        </w:rPr>
        <w:t xml:space="preserve">     В соответствии с п. 4 статьи 15 Федерального закона от 6 октября 2003 г. № 131 – ФЗ «Об общих принципах организации местного самоуправления в Российской Федерации, Уставом Пролетарского городского поселения</w:t>
      </w:r>
    </w:p>
    <w:p w:rsidR="003D7469" w:rsidRPr="003D7469" w:rsidRDefault="003D7469" w:rsidP="003D7469">
      <w:pPr>
        <w:spacing w:after="0" w:line="240" w:lineRule="auto"/>
        <w:jc w:val="both"/>
        <w:rPr>
          <w:rFonts w:ascii="Times New Roman" w:hAnsi="Times New Roman"/>
          <w:sz w:val="20"/>
          <w:szCs w:val="20"/>
        </w:rPr>
      </w:pPr>
      <w:r w:rsidRPr="003D7469">
        <w:rPr>
          <w:rFonts w:ascii="Times New Roman" w:hAnsi="Times New Roman"/>
          <w:sz w:val="20"/>
          <w:szCs w:val="20"/>
        </w:rPr>
        <w:t xml:space="preserve">     Совет депутатов Пролетарского городского поселения</w:t>
      </w:r>
    </w:p>
    <w:p w:rsidR="003D7469" w:rsidRPr="003D7469" w:rsidRDefault="003D7469" w:rsidP="003D7469">
      <w:pPr>
        <w:spacing w:after="0" w:line="240" w:lineRule="auto"/>
        <w:ind w:firstLine="567"/>
        <w:jc w:val="both"/>
        <w:rPr>
          <w:rFonts w:ascii="Times New Roman" w:hAnsi="Times New Roman"/>
          <w:b/>
          <w:sz w:val="20"/>
          <w:szCs w:val="20"/>
        </w:rPr>
      </w:pPr>
      <w:r w:rsidRPr="003D7469">
        <w:rPr>
          <w:rFonts w:ascii="Times New Roman" w:hAnsi="Times New Roman"/>
          <w:b/>
          <w:sz w:val="20"/>
          <w:szCs w:val="20"/>
        </w:rPr>
        <w:t>РЕШИЛ:</w:t>
      </w:r>
    </w:p>
    <w:p w:rsidR="003D7469" w:rsidRPr="003D7469" w:rsidRDefault="003D7469" w:rsidP="003D7469">
      <w:pPr>
        <w:spacing w:after="0" w:line="240" w:lineRule="auto"/>
        <w:jc w:val="both"/>
        <w:rPr>
          <w:rFonts w:ascii="Times New Roman" w:hAnsi="Times New Roman"/>
          <w:bCs/>
          <w:sz w:val="20"/>
          <w:szCs w:val="20"/>
        </w:rPr>
      </w:pPr>
      <w:r w:rsidRPr="003D7469">
        <w:rPr>
          <w:rFonts w:ascii="Times New Roman" w:hAnsi="Times New Roman"/>
          <w:sz w:val="20"/>
          <w:szCs w:val="20"/>
        </w:rPr>
        <w:t xml:space="preserve">     1. </w:t>
      </w:r>
      <w:r w:rsidRPr="003D7469">
        <w:rPr>
          <w:rFonts w:ascii="Times New Roman" w:hAnsi="Times New Roman"/>
          <w:bCs/>
          <w:sz w:val="20"/>
          <w:szCs w:val="20"/>
        </w:rPr>
        <w:t>Передать Администрации Новгородского муниципального района часть полномочий  по:</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1) подготовке и утверждению документов территориального планирования поселения, включающие в себя полномочия по:</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а) принятию решения о подготовке проекта документа территориального планирования (о подготовке предложений о внесении изменений в документ территориального планирования);</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б) подготовке проекта документа территориального планирования (проекта изменений </w:t>
      </w:r>
      <w:r w:rsidRPr="003D7469">
        <w:rPr>
          <w:rFonts w:ascii="Times New Roman" w:hAnsi="Times New Roman" w:cs="Times New Roman"/>
        </w:rPr>
        <w:lastRenderedPageBreak/>
        <w:t>в документ территориального планирования), предусматривающие в том числе проведение конкурсных процедур в соответствии с действующим законодательством, заключение муниципальных контрактов;</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в) размещению проекта документа территориального планирования (проекта изменений в документ территориального планирования) (далее по тексту – Проект) в федеральной государственной информационной системе территориального планирования (далее - ФГИС ТП);</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г) уведомлению органов, уполномоченных на согласование Проекта об обеспечении доступа к Проекту в ФГИС ТП;</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д) принятию решений о назначении публичных слушаний по Проекту, опубликованию решения о назначении публичных слушаний в порядке, установленном для официального опубликования муниципальных правовых актов, иной официальной информации органов местного самоуправления Новгородского муниципального района, размещению указанного решения на официальном сайте Администрации Новгородского муниципального района в сети «Интернет»;</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е) проведению публичных слушаний по Проекту в порядке, установленном законодательством, подготовке протоколов публичных слушаний и заключений о результатах таких публичных слушаний, опубликованию заключений о результатах публичных слушаний в официальном вестнике Новгородского муниципального района и размещению на официальном сайте Администрации Новгородского муниципального района в сети «Интернет»;</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ж) созданию и организации деятельности согласительной комиссии, в случаях, предусмотренных ч. 9 ст. 25 Градостроительного кодекса РФ;</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з) согласование Проекта с органами местного самоуправления поселения;</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и) принятию решения о направлении Проекта в представительный орган Новгородского муниципального района для утверждения;</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к) утверждению документа территориального планирования, изменений в документ территориального планирования или направление проектов документов на доработку Администрации Новгородского муниципального района;</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л) размещению утвержденного документа территориального планирования (изменений в документ территориального планирования) в ФГИС ТП в сроки, установленные законом;</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м) направлению утвержденного документа территориального планирования (изменений в документ территориального планирования) в орган, осуществляющий контроль за соблюдением законодательства о градостроительной деятельности в сроки, установленные законом;</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2) подготовке и утверждению местных нормативов градостроительного проектирования поселения, включающие в себя полномочия по:</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а) разработке и утверждению порядка подготовки, </w:t>
      </w:r>
      <w:r w:rsidRPr="003D7469">
        <w:rPr>
          <w:rFonts w:ascii="Times New Roman" w:hAnsi="Times New Roman" w:cs="Times New Roman"/>
        </w:rPr>
        <w:lastRenderedPageBreak/>
        <w:t>утверждения местных нормативов градостроительного проектирования и внесения изменений;</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б) принятию решения о подготовке проекта местных нормативов градостроительного проектирования (проекта изменений в местные нормативы градостроительного проектирования) (далее по тексту Проект);</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в) размещению на официальном сайте Администрации Новгородского муниципального района в сети «Интернет» и опубликованию в порядке, установленном для официального опубликования муниципальных правовых актов, иной официальной информации;</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г) согласование Проекта с органами местного самоуправления поселения;</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д) утверждению местных нормативов (изменений в местные нормативы) градостроительного проектирования;</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е) размещению в ФГИС ТП в сроки, установленные законодательством.</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3) подготовке и утверждению правил землепользования и застройки поселения, включающие в себя полномочия по:</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а) принятию решения о подготовке проекта правил землепользования и застройки (проекта внесения изменений в правила землепользования и застройки) с установлением этапов градостроительного зонирования применительно ко всем территориям поселения, либо к различным частям территорий поселения, порядка и сроков проведения работ по подготовке правил землепользования и застройки, иных положений, касающихся организации указанных работ;</w:t>
      </w:r>
    </w:p>
    <w:p w:rsidR="003D7469" w:rsidRPr="003D7469" w:rsidRDefault="003D7469" w:rsidP="003D7469">
      <w:pPr>
        <w:pStyle w:val="ConsPlusNormal"/>
        <w:jc w:val="both"/>
        <w:rPr>
          <w:rFonts w:ascii="Times New Roman" w:hAnsi="Times New Roman" w:cs="Times New Roman"/>
        </w:rPr>
      </w:pPr>
      <w:r w:rsidRPr="003D7469">
        <w:rPr>
          <w:rFonts w:ascii="Times New Roman" w:hAnsi="Times New Roman" w:cs="Times New Roman"/>
        </w:rPr>
        <w:t xml:space="preserve">    б) утверждению состава и порядка деятельности комиссии по подготовке проекта правил землепользования и застройки;</w:t>
      </w:r>
    </w:p>
    <w:p w:rsidR="003D7469" w:rsidRPr="003D7469" w:rsidRDefault="003D7469" w:rsidP="003D7469">
      <w:pPr>
        <w:pStyle w:val="ConsPlusNormal"/>
        <w:ind w:firstLine="1134"/>
        <w:jc w:val="both"/>
        <w:rPr>
          <w:rFonts w:ascii="Times New Roman" w:hAnsi="Times New Roman" w:cs="Times New Roman"/>
        </w:rPr>
      </w:pPr>
    </w:p>
    <w:p w:rsidR="003D7469" w:rsidRPr="003D7469" w:rsidRDefault="003D7469" w:rsidP="003D7469">
      <w:pPr>
        <w:pStyle w:val="ConsPlusNormal"/>
        <w:ind w:firstLine="1134"/>
        <w:jc w:val="both"/>
        <w:rPr>
          <w:rFonts w:ascii="Times New Roman" w:hAnsi="Times New Roman" w:cs="Times New Roman"/>
        </w:rPr>
      </w:pPr>
    </w:p>
    <w:p w:rsidR="003D7469" w:rsidRPr="003D7469" w:rsidRDefault="003D7469" w:rsidP="003D7469">
      <w:pPr>
        <w:pStyle w:val="ConsPlusNormal"/>
        <w:ind w:firstLine="1134"/>
        <w:jc w:val="both"/>
        <w:rPr>
          <w:rFonts w:ascii="Times New Roman" w:hAnsi="Times New Roman" w:cs="Times New Roman"/>
        </w:rPr>
      </w:pP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в) опубликованию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Новгородского муниципального района в сети «Интернет»;</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г) подготовке проекта правил землепользования и застройки (проекта изменений в правила землепользования и застройки), предусматривающие в том числе проведение конкурсных процедур в соответствии с действующим законодательством, заключение муниципальных контрактов;</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 xml:space="preserve">д) проверке проекта правил землепользования и застройки (проекта изменений в правила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района, схеме территориального планирования субъекта Российской Федерации, </w:t>
      </w:r>
      <w:r w:rsidRPr="003D7469">
        <w:rPr>
          <w:rFonts w:ascii="Times New Roman" w:hAnsi="Times New Roman" w:cs="Times New Roman"/>
        </w:rPr>
        <w:lastRenderedPageBreak/>
        <w:t>схемам территориального планирования Российской Федерации;</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е) согласование проекта правил землепользования и застройки (проекта изменений в правила землепользования и застройки) с органами местного самоуправления поселения;</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ж) принятию решения о назначении публичных слушаний по проекту правил землепользования и застройки (проекта изменений в правила землепользования и застройки), опубликованию данного решения в официальном вестнике Новгородского муниципального района размещению на официальном сайте Администрации Новгородского муниципального района в сети «Интернет»;</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з) проведению публичных слушаний по проекту правил землепользования и застройки (проекту изменений в правила землепользования и застройки) в порядке, установленном законодательством, подготовке протоколов публичных слушаний и заключений о результатах таких публичных слушаний, опубликованию заключений о результатах публичных слушаний в официальном вестнике Новгородского муниципального района и размещению на официальном сайте Администрации Новгородского муниципального района в сети «Интернет»;</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и) обеспечению по результатам публичных слушаний внесение изменений в проект правил землепользования и застройки (в проект изменений в правила землепользования и застройки);</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к) принятию решения о направлении проекта правил землепользования и застройки (проекта изменений в правила землепользования и застройки) в представительный орган Новгородского муниципального района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л) утверждению правил землепользования и застройки (изменений в правила землепользования и застройки) или направление проектов документов на доработку Администрации Новгородского муниципального района;</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м) опубликованию утвержденных правил землепользования и застройки (изменений в правила землепользования и застройки)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Новгородского муниципального района в сети «Интернет»;</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н) направлению утвержденных правил землепользования и застройки (изменений в правила землепользования и застройки) в орган, осуществляющий контроль за соблюдением законодательства о градостроительной деятельности в сроки, установленные законом.</w:t>
      </w:r>
    </w:p>
    <w:p w:rsidR="003D7469" w:rsidRPr="003D7469" w:rsidRDefault="003D7469" w:rsidP="003D7469">
      <w:pPr>
        <w:pStyle w:val="ConsPlusNormal"/>
        <w:ind w:firstLine="851"/>
        <w:jc w:val="both"/>
        <w:rPr>
          <w:rFonts w:ascii="Times New Roman" w:hAnsi="Times New Roman" w:cs="Times New Roman"/>
        </w:rPr>
      </w:pPr>
      <w:r w:rsidRPr="003D7469">
        <w:rPr>
          <w:rFonts w:ascii="Times New Roman" w:hAnsi="Times New Roman" w:cs="Times New Roman"/>
        </w:rPr>
        <w:t xml:space="preserve">4) подготовке и утверждению подготовленной на основании документов территориального планирования поселения документации по планировке территории, за </w:t>
      </w:r>
      <w:r w:rsidRPr="003D7469">
        <w:rPr>
          <w:rFonts w:ascii="Times New Roman" w:hAnsi="Times New Roman" w:cs="Times New Roman"/>
        </w:rPr>
        <w:lastRenderedPageBreak/>
        <w:t>исключением случаев, предусмотренных Градостроительным кодексом РФ, включающие в себя полномочия по:</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а) принятию решения о подготовке документации по планировке территории;</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б) опубликованию принятого решения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размещению на официальном сайте Администрации Новгородского муниципального района в сети «Интернет»;</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в) подготовке документации по планировке территории, предусматривающие в том числе проведение конкурсных процедур в соответствии с действующим законодательством, заключение муниципальных контрактов;</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г) согласование проекта документации по планировке территории с органами местного самоуправления поселения;</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 xml:space="preserve">д) проведению проверки представленной документации по планировке территории на соответствие требованиям, установленным </w:t>
      </w:r>
      <w:hyperlink r:id="rId22" w:history="1">
        <w:r w:rsidRPr="003D7469">
          <w:rPr>
            <w:rStyle w:val="ad"/>
            <w:rFonts w:ascii="Times New Roman" w:hAnsi="Times New Roman" w:cs="Times New Roman"/>
          </w:rPr>
          <w:t>частью 10 статьи 45</w:t>
        </w:r>
      </w:hyperlink>
      <w:r w:rsidRPr="003D7469">
        <w:rPr>
          <w:rFonts w:ascii="Times New Roman" w:hAnsi="Times New Roman" w:cs="Times New Roman"/>
        </w:rPr>
        <w:t xml:space="preserve"> Градостроительного кодекса РФ;</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 xml:space="preserve">е) назначению публичных слушаний по документации по планировке территории, проведению публичных слушаний подготовке протоколов публичных слушаний и заключений о результатах таких публичных слушаний, опубликованию заключений о результатах публичных слушаний в официальном вестнике Новгородского муниципального района и на официальном сайте Администрации Новгородского муниципального района в сети «Интернет»; </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ж) принятию решения по утверждению документации по планировке территории и опубликование документации по планировке территории в официальном вестнике Новгородского муниципального района и на официальном сайте Администрации Новгородского муниципального района в сети «Интернет».</w:t>
      </w:r>
    </w:p>
    <w:p w:rsidR="003D7469" w:rsidRPr="003D7469" w:rsidRDefault="003D7469" w:rsidP="003D7469">
      <w:pPr>
        <w:pStyle w:val="ConsPlusNormal"/>
        <w:ind w:firstLine="851"/>
        <w:jc w:val="both"/>
        <w:rPr>
          <w:rFonts w:ascii="Times New Roman" w:hAnsi="Times New Roman" w:cs="Times New Roman"/>
        </w:rPr>
      </w:pPr>
      <w:r w:rsidRPr="003D7469">
        <w:rPr>
          <w:rFonts w:ascii="Times New Roman" w:hAnsi="Times New Roman" w:cs="Times New Roman"/>
        </w:rPr>
        <w:t>5) выдаче разрешений на строительство при осуществлении строительства, реконструкции, объектов капитального строительства:</w:t>
      </w:r>
    </w:p>
    <w:p w:rsidR="003D7469" w:rsidRPr="003D7469" w:rsidRDefault="003D7469" w:rsidP="003D7469">
      <w:pPr>
        <w:pStyle w:val="ConsPlusNormal"/>
        <w:ind w:firstLine="851"/>
        <w:jc w:val="both"/>
        <w:rPr>
          <w:rFonts w:ascii="Times New Roman" w:hAnsi="Times New Roman" w:cs="Times New Roman"/>
        </w:rPr>
      </w:pPr>
      <w:r w:rsidRPr="003D7469">
        <w:rPr>
          <w:rFonts w:ascii="Times New Roman" w:hAnsi="Times New Roman" w:cs="Times New Roman"/>
        </w:rPr>
        <w:t>а) подготовке и выдаче разрешения на строительство, реконструкцию объектов капитального строительства;</w:t>
      </w:r>
    </w:p>
    <w:p w:rsidR="003D7469" w:rsidRPr="003D7469" w:rsidRDefault="003D7469" w:rsidP="003D7469">
      <w:pPr>
        <w:pStyle w:val="ConsPlusNormal"/>
        <w:ind w:firstLine="851"/>
        <w:jc w:val="both"/>
        <w:rPr>
          <w:rFonts w:ascii="Times New Roman" w:hAnsi="Times New Roman" w:cs="Times New Roman"/>
        </w:rPr>
      </w:pPr>
      <w:r w:rsidRPr="003D7469">
        <w:rPr>
          <w:rFonts w:ascii="Times New Roman" w:hAnsi="Times New Roman" w:cs="Times New Roman"/>
        </w:rPr>
        <w:t>б) подготовке и выдаче разрешения о внесении изменений в разрешение на строительство;</w:t>
      </w:r>
    </w:p>
    <w:p w:rsidR="003D7469" w:rsidRPr="003D7469" w:rsidRDefault="003D7469" w:rsidP="003D7469">
      <w:pPr>
        <w:pStyle w:val="ConsPlusNormal"/>
        <w:ind w:firstLine="851"/>
        <w:jc w:val="both"/>
        <w:rPr>
          <w:rFonts w:ascii="Times New Roman" w:hAnsi="Times New Roman" w:cs="Times New Roman"/>
        </w:rPr>
      </w:pPr>
      <w:r w:rsidRPr="003D7469">
        <w:rPr>
          <w:rFonts w:ascii="Times New Roman" w:hAnsi="Times New Roman" w:cs="Times New Roman"/>
        </w:rPr>
        <w:t>в) продление действия разрешения на строительство (реконструкцию);</w:t>
      </w:r>
    </w:p>
    <w:p w:rsidR="003D7469" w:rsidRPr="003D7469" w:rsidRDefault="003D7469" w:rsidP="003D7469">
      <w:pPr>
        <w:pStyle w:val="ConsPlusNormal"/>
        <w:ind w:firstLine="851"/>
        <w:jc w:val="both"/>
        <w:rPr>
          <w:rFonts w:ascii="Times New Roman" w:hAnsi="Times New Roman" w:cs="Times New Roman"/>
        </w:rPr>
      </w:pPr>
      <w:r w:rsidRPr="003D7469">
        <w:rPr>
          <w:rFonts w:ascii="Times New Roman" w:hAnsi="Times New Roman" w:cs="Times New Roman"/>
        </w:rPr>
        <w:t>6) выдаче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поселения;</w:t>
      </w:r>
    </w:p>
    <w:p w:rsidR="003D7469" w:rsidRPr="003D7469" w:rsidRDefault="003D7469" w:rsidP="003D7469">
      <w:pPr>
        <w:pStyle w:val="ConsPlusNormal"/>
        <w:ind w:firstLine="851"/>
        <w:jc w:val="both"/>
        <w:rPr>
          <w:rFonts w:ascii="Times New Roman" w:hAnsi="Times New Roman" w:cs="Times New Roman"/>
        </w:rPr>
      </w:pPr>
      <w:r w:rsidRPr="003D7469">
        <w:rPr>
          <w:rFonts w:ascii="Times New Roman" w:hAnsi="Times New Roman" w:cs="Times New Roman"/>
        </w:rPr>
        <w:t>7) принятию решений о развитии застроенных территорий;</w:t>
      </w:r>
    </w:p>
    <w:p w:rsidR="003D7469" w:rsidRPr="003D7469" w:rsidRDefault="003D7469" w:rsidP="003D7469">
      <w:pPr>
        <w:pStyle w:val="ConsPlusNormal"/>
        <w:ind w:firstLine="851"/>
        <w:jc w:val="both"/>
        <w:rPr>
          <w:rFonts w:ascii="Times New Roman" w:hAnsi="Times New Roman" w:cs="Times New Roman"/>
        </w:rPr>
      </w:pPr>
      <w:r w:rsidRPr="003D7469">
        <w:rPr>
          <w:rFonts w:ascii="Times New Roman" w:hAnsi="Times New Roman" w:cs="Times New Roman"/>
        </w:rPr>
        <w:t xml:space="preserve">8) проведению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w:t>
      </w:r>
      <w:r w:rsidRPr="003D7469">
        <w:rPr>
          <w:rFonts w:ascii="Times New Roman" w:hAnsi="Times New Roman" w:cs="Times New Roman"/>
        </w:rPr>
        <w:lastRenderedPageBreak/>
        <w:t>предъявляемыми к конструктивным и другим характеристикам надежности и безопасности указанных объектов, требованиями проектной документации, выдаче рекомендаций о мерах по устранению выявленных нарушений в случаях, предусмотренных Градостроительным кодексом РФ;</w:t>
      </w:r>
    </w:p>
    <w:p w:rsidR="003D7469" w:rsidRPr="003D7469" w:rsidRDefault="003D7469" w:rsidP="003D7469">
      <w:pPr>
        <w:spacing w:after="0" w:line="240" w:lineRule="auto"/>
        <w:ind w:firstLine="851"/>
        <w:jc w:val="both"/>
        <w:rPr>
          <w:rFonts w:ascii="Times New Roman" w:hAnsi="Times New Roman"/>
          <w:sz w:val="20"/>
          <w:szCs w:val="20"/>
        </w:rPr>
      </w:pPr>
      <w:r w:rsidRPr="003D7469">
        <w:rPr>
          <w:rFonts w:ascii="Times New Roman" w:hAnsi="Times New Roman"/>
          <w:sz w:val="20"/>
          <w:szCs w:val="20"/>
        </w:rPr>
        <w:t>9) подготовке и выдаче градостроительных планов земельных участков, расположенных на территории Пролетарского городского поселения;</w:t>
      </w:r>
    </w:p>
    <w:p w:rsidR="003D7469" w:rsidRPr="003D7469" w:rsidRDefault="003D7469" w:rsidP="003D7469">
      <w:pPr>
        <w:pStyle w:val="ConsPlusNormal"/>
        <w:ind w:firstLine="851"/>
        <w:jc w:val="both"/>
        <w:rPr>
          <w:rFonts w:ascii="Times New Roman" w:hAnsi="Times New Roman" w:cs="Times New Roman"/>
        </w:rPr>
      </w:pPr>
      <w:r w:rsidRPr="003D7469">
        <w:rPr>
          <w:rFonts w:ascii="Times New Roman" w:hAnsi="Times New Roman" w:cs="Times New Roman"/>
        </w:rPr>
        <w:t>10) подготовке документа (акта освидетельствования),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осуществляемых с привлечением средств материнского (семейного) капитала, расположенных на территории Пролетарского городского поселения;</w:t>
      </w:r>
    </w:p>
    <w:p w:rsidR="003D7469" w:rsidRPr="003D7469" w:rsidRDefault="003D7469" w:rsidP="003D7469">
      <w:pPr>
        <w:pStyle w:val="ConsPlusNormal"/>
        <w:ind w:firstLine="851"/>
        <w:jc w:val="both"/>
        <w:rPr>
          <w:rFonts w:ascii="Times New Roman" w:hAnsi="Times New Roman" w:cs="Times New Roman"/>
        </w:rPr>
      </w:pPr>
      <w:r w:rsidRPr="003D7469">
        <w:rPr>
          <w:rFonts w:ascii="Times New Roman" w:hAnsi="Times New Roman" w:cs="Times New Roman"/>
        </w:rPr>
        <w:t>11) выдаче выписок из документов территориального планирования;</w:t>
      </w:r>
    </w:p>
    <w:p w:rsidR="003D7469" w:rsidRPr="003D7469" w:rsidRDefault="003D7469" w:rsidP="003D7469">
      <w:pPr>
        <w:pStyle w:val="ConsPlusNormal"/>
        <w:ind w:firstLine="851"/>
        <w:jc w:val="both"/>
        <w:rPr>
          <w:rFonts w:ascii="Times New Roman" w:hAnsi="Times New Roman" w:cs="Times New Roman"/>
        </w:rPr>
      </w:pPr>
      <w:r w:rsidRPr="003D7469">
        <w:rPr>
          <w:rFonts w:ascii="Times New Roman" w:hAnsi="Times New Roman" w:cs="Times New Roman"/>
        </w:rPr>
        <w:t>12) выдаче выписок из документов градостроительного зонирования поселения;</w:t>
      </w:r>
    </w:p>
    <w:p w:rsidR="003D7469" w:rsidRPr="003D7469" w:rsidRDefault="003D7469" w:rsidP="003D7469">
      <w:pPr>
        <w:pStyle w:val="ConsPlusNormal"/>
        <w:ind w:firstLine="851"/>
        <w:jc w:val="both"/>
        <w:rPr>
          <w:rFonts w:ascii="Times New Roman" w:hAnsi="Times New Roman" w:cs="Times New Roman"/>
        </w:rPr>
      </w:pPr>
      <w:r w:rsidRPr="003D7469">
        <w:rPr>
          <w:rFonts w:ascii="Times New Roman" w:hAnsi="Times New Roman" w:cs="Times New Roman"/>
        </w:rPr>
        <w:t xml:space="preserve">13) предоставлению разрешения на условно разрешенный вид использования земельного участка или объекта капитального строительства предусматривающие полномочия по: </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а) принятию заявления о предоставлении разрешения на условно разрешенный вид использования земельного участка или объекта капитального строительства;</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б) назначению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опубликованию принятого решения в официальном вестнике Новгородского муниципального района и на официальном сайте Администрации Новгородского муниципального района в сети «Интернет»;</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в) проведению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подготовке протокола публичных слушаний, заключения о результатах публичных слушаний, опубликованию заключения о результатах публичных слушаний в официальном вестнике Новгородского муниципального района и на официальном сайте Администрации Новгородского муниципального района в сети «Интернет»;</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г) подготовке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д) принятию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 xml:space="preserve">е) осуществлению иных действий, предусмотренных ст. 39 Градостроительного кодекса </w:t>
      </w:r>
      <w:r w:rsidRPr="003D7469">
        <w:rPr>
          <w:rFonts w:ascii="Times New Roman" w:hAnsi="Times New Roman" w:cs="Times New Roman"/>
        </w:rPr>
        <w:lastRenderedPageBreak/>
        <w:t>РФ;</w:t>
      </w:r>
    </w:p>
    <w:p w:rsidR="003D7469" w:rsidRPr="003D7469" w:rsidRDefault="003D7469" w:rsidP="003D7469">
      <w:pPr>
        <w:pStyle w:val="ConsPlusNormal"/>
        <w:ind w:firstLine="851"/>
        <w:jc w:val="both"/>
        <w:rPr>
          <w:rFonts w:ascii="Times New Roman" w:hAnsi="Times New Roman" w:cs="Times New Roman"/>
        </w:rPr>
      </w:pPr>
      <w:r w:rsidRPr="003D7469">
        <w:rPr>
          <w:rFonts w:ascii="Times New Roman" w:hAnsi="Times New Roman" w:cs="Times New Roman"/>
        </w:rPr>
        <w:t xml:space="preserve">14) предоставлению разрешения на отклонение от предельных параметров разрешенного строительства, реконструкции объектов капитального строительства, предусматривающие полномочия по: </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а) принятию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б) назначению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опубликованию принятого решения в официальном вестнике Новгородского муниципального района и на официальном сайте Администрации Новгородского муниципального района в сети «Интернет»;</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в) проведению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подготовке протокола публичных слушаний, заключения о результатах публичных слушаний, опубликованию заключения о результатах публичных слушаний в официальном вестнике Новгородского муниципального района и на официальном сайте Администрации Новгородского муниципального района в сети «Интернет»;</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г) подготовке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д) принятию решения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е) осуществлению иных действий, предусмотренных ст. 40 Градостроительного кодекса РФ;</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15) выдаче документов о согласовании переустройства и (или) перепланировки жилого помещения;</w:t>
      </w:r>
    </w:p>
    <w:p w:rsidR="003D7469" w:rsidRPr="003D7469" w:rsidRDefault="003D7469" w:rsidP="003D7469">
      <w:pPr>
        <w:pStyle w:val="ConsPlusNormal"/>
        <w:ind w:firstLine="1134"/>
        <w:jc w:val="both"/>
        <w:rPr>
          <w:rFonts w:ascii="Times New Roman" w:hAnsi="Times New Roman" w:cs="Times New Roman"/>
        </w:rPr>
      </w:pPr>
      <w:r w:rsidRPr="003D7469">
        <w:rPr>
          <w:rFonts w:ascii="Times New Roman" w:hAnsi="Times New Roman" w:cs="Times New Roman"/>
        </w:rPr>
        <w:t xml:space="preserve">16) выдаче решений о переводе или об отказе в переводе жилого помещения в нежилое или нежилого помещения в жилое; </w:t>
      </w:r>
    </w:p>
    <w:p w:rsidR="003D7469" w:rsidRPr="003D7469" w:rsidRDefault="003D7469" w:rsidP="003D7469">
      <w:pPr>
        <w:spacing w:after="0" w:line="240" w:lineRule="auto"/>
        <w:ind w:firstLine="851"/>
        <w:jc w:val="both"/>
        <w:rPr>
          <w:rFonts w:ascii="Times New Roman" w:hAnsi="Times New Roman"/>
          <w:sz w:val="20"/>
          <w:szCs w:val="20"/>
        </w:rPr>
      </w:pPr>
      <w:r w:rsidRPr="003D7469">
        <w:rPr>
          <w:rFonts w:ascii="Times New Roman" w:hAnsi="Times New Roman"/>
          <w:sz w:val="20"/>
          <w:szCs w:val="20"/>
        </w:rPr>
        <w:t xml:space="preserve">    17) осуществлению муниципального земельного контроля;</w:t>
      </w:r>
    </w:p>
    <w:p w:rsidR="003D7469" w:rsidRPr="003D7469" w:rsidRDefault="003D7469" w:rsidP="003D7469">
      <w:pPr>
        <w:spacing w:after="0" w:line="240" w:lineRule="auto"/>
        <w:ind w:firstLine="567"/>
        <w:jc w:val="both"/>
        <w:rPr>
          <w:rFonts w:ascii="Times New Roman" w:hAnsi="Times New Roman"/>
          <w:sz w:val="20"/>
          <w:szCs w:val="20"/>
        </w:rPr>
      </w:pPr>
      <w:r w:rsidRPr="003D7469">
        <w:rPr>
          <w:rFonts w:ascii="Times New Roman" w:hAnsi="Times New Roman"/>
          <w:sz w:val="20"/>
          <w:szCs w:val="20"/>
        </w:rPr>
        <w:t xml:space="preserve">2. Администрации </w:t>
      </w:r>
      <w:r w:rsidRPr="003D7469">
        <w:rPr>
          <w:rFonts w:ascii="Times New Roman" w:hAnsi="Times New Roman"/>
          <w:sz w:val="20"/>
          <w:szCs w:val="20"/>
          <w:highlight w:val="yellow"/>
        </w:rPr>
        <w:t>Пролетарского городского поселения</w:t>
      </w:r>
      <w:r w:rsidRPr="003D7469">
        <w:rPr>
          <w:rFonts w:ascii="Times New Roman" w:hAnsi="Times New Roman"/>
          <w:sz w:val="20"/>
          <w:szCs w:val="20"/>
        </w:rPr>
        <w:t xml:space="preserve"> заключить соглашение с Администрацией Новгородского муниципального района о передаче полномочий, указанных в пункте 1 настоящего решения на срок с 01 января 2018 года по 31 декабря 2018 года.</w:t>
      </w:r>
    </w:p>
    <w:p w:rsidR="003D7469" w:rsidRPr="003D7469" w:rsidRDefault="003D7469" w:rsidP="003D7469">
      <w:pPr>
        <w:spacing w:after="0" w:line="240" w:lineRule="auto"/>
        <w:ind w:firstLine="567"/>
        <w:jc w:val="both"/>
        <w:rPr>
          <w:rFonts w:ascii="Times New Roman" w:hAnsi="Times New Roman"/>
          <w:sz w:val="20"/>
          <w:szCs w:val="20"/>
        </w:rPr>
      </w:pPr>
      <w:r w:rsidRPr="003D7469">
        <w:rPr>
          <w:rFonts w:ascii="Times New Roman" w:hAnsi="Times New Roman"/>
          <w:sz w:val="20"/>
          <w:szCs w:val="20"/>
          <w:highlight w:val="yellow"/>
        </w:rPr>
        <w:t>3. В решении о бюджете поселения на 2018 год предусмотреть</w:t>
      </w:r>
      <w:r w:rsidRPr="003D7469">
        <w:rPr>
          <w:rFonts w:ascii="Times New Roman" w:hAnsi="Times New Roman"/>
          <w:sz w:val="20"/>
          <w:szCs w:val="20"/>
        </w:rPr>
        <w:t xml:space="preserve"> отдельной строкой объем иных межбюджетных трансферов, необходимых для осуществления полномочий, указанных в пункте 1 настоящего решения, рассчитанный в установленном порядке.</w:t>
      </w:r>
    </w:p>
    <w:p w:rsidR="003D7469" w:rsidRPr="003D7469" w:rsidRDefault="003D7469" w:rsidP="003D7469">
      <w:pPr>
        <w:spacing w:after="0" w:line="240" w:lineRule="auto"/>
        <w:ind w:firstLine="567"/>
        <w:jc w:val="both"/>
        <w:rPr>
          <w:rFonts w:ascii="Times New Roman" w:hAnsi="Times New Roman"/>
          <w:sz w:val="20"/>
          <w:szCs w:val="20"/>
        </w:rPr>
      </w:pPr>
      <w:r w:rsidRPr="003D7469">
        <w:rPr>
          <w:rFonts w:ascii="Times New Roman" w:hAnsi="Times New Roman"/>
          <w:sz w:val="20"/>
          <w:szCs w:val="20"/>
        </w:rPr>
        <w:lastRenderedPageBreak/>
        <w:t xml:space="preserve">4. </w:t>
      </w:r>
      <w:hyperlink r:id="rId23" w:history="1">
        <w:r w:rsidRPr="003D7469">
          <w:rPr>
            <w:rStyle w:val="ad"/>
            <w:rFonts w:ascii="Times New Roman" w:hAnsi="Times New Roman"/>
            <w:sz w:val="20"/>
            <w:szCs w:val="20"/>
            <w:shd w:val="clear" w:color="auto" w:fill="FFFFFF"/>
          </w:rPr>
          <w:t>Настоящее решение распространяет свое действие на правоотношения, возникшие с 01 января 2018 года.</w:t>
        </w:r>
      </w:hyperlink>
    </w:p>
    <w:p w:rsidR="003D7469" w:rsidRPr="003D7469" w:rsidRDefault="003D7469" w:rsidP="003D7469">
      <w:pPr>
        <w:spacing w:after="0" w:line="240" w:lineRule="auto"/>
        <w:ind w:firstLine="567"/>
        <w:jc w:val="both"/>
        <w:rPr>
          <w:rFonts w:ascii="Times New Roman" w:hAnsi="Times New Roman"/>
          <w:sz w:val="20"/>
          <w:szCs w:val="20"/>
        </w:rPr>
      </w:pPr>
      <w:r w:rsidRPr="003D7469">
        <w:rPr>
          <w:rFonts w:ascii="Times New Roman" w:hAnsi="Times New Roman"/>
          <w:sz w:val="20"/>
          <w:szCs w:val="20"/>
          <w:highlight w:val="yellow"/>
        </w:rPr>
        <w:t>5. Опубликовать настоящее решение в газете « Пролетарский вестник» и</w:t>
      </w:r>
      <w:r w:rsidRPr="003D7469">
        <w:rPr>
          <w:rFonts w:ascii="Times New Roman" w:hAnsi="Times New Roman"/>
          <w:sz w:val="20"/>
          <w:szCs w:val="20"/>
        </w:rPr>
        <w:t xml:space="preserve"> разместить на официальном сайте Администрации Пролетарского городского поселения в информационно-телекоммуникационной сети «Интернет».</w:t>
      </w:r>
    </w:p>
    <w:p w:rsidR="003D7469" w:rsidRPr="003D7469" w:rsidRDefault="003D7469" w:rsidP="003D7469">
      <w:pPr>
        <w:spacing w:after="0" w:line="240" w:lineRule="auto"/>
        <w:ind w:firstLine="567"/>
        <w:jc w:val="both"/>
        <w:rPr>
          <w:rFonts w:ascii="Times New Roman" w:hAnsi="Times New Roman"/>
          <w:sz w:val="20"/>
          <w:szCs w:val="20"/>
        </w:rPr>
      </w:pPr>
    </w:p>
    <w:p w:rsidR="003D7469" w:rsidRPr="003D7469" w:rsidRDefault="003D7469" w:rsidP="003D7469">
      <w:pPr>
        <w:spacing w:after="0" w:line="240" w:lineRule="auto"/>
        <w:ind w:firstLine="567"/>
        <w:rPr>
          <w:rFonts w:ascii="Times New Roman" w:hAnsi="Times New Roman"/>
          <w:b/>
          <w:sz w:val="20"/>
          <w:szCs w:val="20"/>
        </w:rPr>
      </w:pPr>
      <w:r w:rsidRPr="003D7469">
        <w:rPr>
          <w:rFonts w:ascii="Times New Roman" w:hAnsi="Times New Roman"/>
          <w:b/>
          <w:sz w:val="20"/>
          <w:szCs w:val="20"/>
        </w:rPr>
        <w:t>Глава городского поселения</w:t>
      </w:r>
      <w:r w:rsidRPr="003D7469">
        <w:rPr>
          <w:rFonts w:ascii="Times New Roman" w:hAnsi="Times New Roman"/>
          <w:b/>
          <w:sz w:val="20"/>
          <w:szCs w:val="20"/>
        </w:rPr>
        <w:tab/>
      </w:r>
      <w:r w:rsidRPr="003D7469">
        <w:rPr>
          <w:rFonts w:ascii="Times New Roman" w:hAnsi="Times New Roman"/>
          <w:b/>
          <w:sz w:val="20"/>
          <w:szCs w:val="20"/>
        </w:rPr>
        <w:tab/>
      </w:r>
      <w:r w:rsidRPr="003D7469">
        <w:rPr>
          <w:rFonts w:ascii="Times New Roman" w:hAnsi="Times New Roman"/>
          <w:b/>
          <w:sz w:val="20"/>
          <w:szCs w:val="20"/>
        </w:rPr>
        <w:tab/>
      </w:r>
      <w:r w:rsidRPr="003D7469">
        <w:rPr>
          <w:rFonts w:ascii="Times New Roman" w:hAnsi="Times New Roman"/>
          <w:b/>
          <w:sz w:val="20"/>
          <w:szCs w:val="20"/>
        </w:rPr>
        <w:tab/>
      </w:r>
      <w:r w:rsidRPr="003D7469">
        <w:rPr>
          <w:rFonts w:ascii="Times New Roman" w:hAnsi="Times New Roman"/>
          <w:b/>
          <w:sz w:val="20"/>
          <w:szCs w:val="20"/>
        </w:rPr>
        <w:tab/>
      </w:r>
      <w:r w:rsidRPr="003D7469">
        <w:rPr>
          <w:rFonts w:ascii="Times New Roman" w:hAnsi="Times New Roman"/>
          <w:b/>
          <w:sz w:val="20"/>
          <w:szCs w:val="20"/>
        </w:rPr>
        <w:tab/>
        <w:t xml:space="preserve">Т.В. Жиров </w:t>
      </w:r>
    </w:p>
    <w:p w:rsidR="00C27DAA" w:rsidRPr="00090F88" w:rsidRDefault="00C27DAA" w:rsidP="003D7469">
      <w:pPr>
        <w:spacing w:after="0" w:line="240" w:lineRule="auto"/>
        <w:jc w:val="both"/>
        <w:rPr>
          <w:rFonts w:ascii="Times New Roman" w:hAnsi="Times New Roman"/>
          <w:sz w:val="20"/>
          <w:szCs w:val="20"/>
        </w:rPr>
      </w:pPr>
    </w:p>
    <w:p w:rsidR="004726A6" w:rsidRDefault="004726A6" w:rsidP="004726A6">
      <w:pPr>
        <w:spacing w:after="0" w:line="240" w:lineRule="auto"/>
        <w:jc w:val="center"/>
        <w:rPr>
          <w:rFonts w:ascii="Times New Roman" w:hAnsi="Times New Roman"/>
          <w:sz w:val="20"/>
          <w:szCs w:val="20"/>
        </w:rPr>
      </w:pPr>
    </w:p>
    <w:p w:rsidR="004726A6" w:rsidRPr="004726A6" w:rsidRDefault="004726A6" w:rsidP="004726A6">
      <w:pPr>
        <w:spacing w:after="0" w:line="240" w:lineRule="auto"/>
        <w:jc w:val="center"/>
        <w:rPr>
          <w:rFonts w:ascii="Times New Roman" w:hAnsi="Times New Roman"/>
          <w:sz w:val="20"/>
          <w:szCs w:val="20"/>
        </w:rPr>
      </w:pPr>
      <w:r w:rsidRPr="004726A6">
        <w:rPr>
          <w:rFonts w:ascii="Times New Roman" w:hAnsi="Times New Roman"/>
          <w:sz w:val="20"/>
          <w:szCs w:val="20"/>
        </w:rPr>
        <w:t>Российская Федерация</w:t>
      </w:r>
    </w:p>
    <w:p w:rsidR="004726A6" w:rsidRPr="004726A6" w:rsidRDefault="004726A6" w:rsidP="004726A6">
      <w:pPr>
        <w:spacing w:after="0" w:line="240" w:lineRule="auto"/>
        <w:jc w:val="center"/>
        <w:rPr>
          <w:rFonts w:ascii="Times New Roman" w:hAnsi="Times New Roman"/>
          <w:sz w:val="20"/>
          <w:szCs w:val="20"/>
        </w:rPr>
      </w:pPr>
      <w:r w:rsidRPr="004726A6">
        <w:rPr>
          <w:rFonts w:ascii="Times New Roman" w:hAnsi="Times New Roman"/>
          <w:sz w:val="20"/>
          <w:szCs w:val="20"/>
        </w:rPr>
        <w:t>Совет депутатов Пролетарского городского поселения</w:t>
      </w:r>
    </w:p>
    <w:p w:rsidR="004726A6" w:rsidRPr="004726A6" w:rsidRDefault="004726A6" w:rsidP="004726A6">
      <w:pPr>
        <w:spacing w:after="0" w:line="240" w:lineRule="auto"/>
        <w:jc w:val="center"/>
        <w:rPr>
          <w:rFonts w:ascii="Times New Roman" w:hAnsi="Times New Roman"/>
          <w:sz w:val="20"/>
          <w:szCs w:val="20"/>
        </w:rPr>
      </w:pPr>
      <w:r w:rsidRPr="004726A6">
        <w:rPr>
          <w:rFonts w:ascii="Times New Roman" w:hAnsi="Times New Roman"/>
          <w:sz w:val="20"/>
          <w:szCs w:val="20"/>
        </w:rPr>
        <w:t>Новгородского муниципального района, Новгородской области</w:t>
      </w:r>
    </w:p>
    <w:p w:rsidR="004726A6" w:rsidRPr="004726A6" w:rsidRDefault="004726A6" w:rsidP="004726A6">
      <w:pPr>
        <w:spacing w:after="0" w:line="240" w:lineRule="auto"/>
        <w:rPr>
          <w:rFonts w:ascii="Times New Roman" w:hAnsi="Times New Roman"/>
          <w:sz w:val="20"/>
          <w:szCs w:val="20"/>
        </w:rPr>
      </w:pPr>
    </w:p>
    <w:p w:rsidR="004726A6" w:rsidRPr="004726A6" w:rsidRDefault="004726A6" w:rsidP="004726A6">
      <w:pPr>
        <w:spacing w:after="0" w:line="240" w:lineRule="auto"/>
        <w:jc w:val="center"/>
        <w:rPr>
          <w:rFonts w:ascii="Times New Roman" w:hAnsi="Times New Roman"/>
          <w:b/>
          <w:sz w:val="20"/>
          <w:szCs w:val="20"/>
        </w:rPr>
      </w:pPr>
      <w:r w:rsidRPr="004726A6">
        <w:rPr>
          <w:rFonts w:ascii="Times New Roman" w:hAnsi="Times New Roman"/>
          <w:b/>
          <w:sz w:val="20"/>
          <w:szCs w:val="20"/>
        </w:rPr>
        <w:t>Р Е Ш Е Н И Е</w:t>
      </w:r>
    </w:p>
    <w:p w:rsidR="004726A6" w:rsidRPr="004726A6" w:rsidRDefault="004726A6" w:rsidP="004726A6">
      <w:pPr>
        <w:spacing w:after="0" w:line="240" w:lineRule="auto"/>
        <w:rPr>
          <w:rFonts w:ascii="Times New Roman" w:hAnsi="Times New Roman"/>
          <w:b/>
          <w:sz w:val="20"/>
          <w:szCs w:val="20"/>
        </w:rPr>
      </w:pPr>
    </w:p>
    <w:p w:rsidR="004726A6" w:rsidRPr="004726A6" w:rsidRDefault="004726A6" w:rsidP="004726A6">
      <w:pPr>
        <w:spacing w:after="0" w:line="240" w:lineRule="auto"/>
        <w:rPr>
          <w:rFonts w:ascii="Times New Roman" w:hAnsi="Times New Roman"/>
          <w:sz w:val="20"/>
          <w:szCs w:val="20"/>
        </w:rPr>
      </w:pPr>
      <w:r w:rsidRPr="004726A6">
        <w:rPr>
          <w:rFonts w:ascii="Times New Roman" w:hAnsi="Times New Roman"/>
          <w:sz w:val="20"/>
          <w:szCs w:val="20"/>
        </w:rPr>
        <w:t xml:space="preserve">от  02.11.2017 № 112                                                                                                                                                 </w:t>
      </w:r>
    </w:p>
    <w:p w:rsidR="004726A6" w:rsidRPr="004726A6" w:rsidRDefault="004726A6" w:rsidP="004726A6">
      <w:pPr>
        <w:spacing w:after="0" w:line="240" w:lineRule="auto"/>
        <w:rPr>
          <w:rFonts w:ascii="Times New Roman" w:hAnsi="Times New Roman"/>
          <w:sz w:val="20"/>
          <w:szCs w:val="20"/>
        </w:rPr>
      </w:pPr>
      <w:r w:rsidRPr="004726A6">
        <w:rPr>
          <w:rFonts w:ascii="Times New Roman" w:hAnsi="Times New Roman"/>
          <w:sz w:val="20"/>
          <w:szCs w:val="20"/>
        </w:rPr>
        <w:t>п. Пролетарий</w:t>
      </w:r>
    </w:p>
    <w:p w:rsidR="004726A6" w:rsidRPr="004726A6" w:rsidRDefault="004726A6" w:rsidP="004726A6">
      <w:pPr>
        <w:spacing w:after="0" w:line="240" w:lineRule="auto"/>
        <w:rPr>
          <w:rFonts w:ascii="Times New Roman" w:hAnsi="Times New Roman"/>
          <w:sz w:val="20"/>
          <w:szCs w:val="20"/>
        </w:rPr>
      </w:pPr>
    </w:p>
    <w:p w:rsidR="004726A6" w:rsidRPr="004726A6" w:rsidRDefault="004726A6" w:rsidP="004726A6">
      <w:pPr>
        <w:spacing w:after="0" w:line="240" w:lineRule="auto"/>
        <w:rPr>
          <w:rFonts w:ascii="Times New Roman" w:hAnsi="Times New Roman"/>
          <w:b/>
          <w:sz w:val="20"/>
          <w:szCs w:val="20"/>
        </w:rPr>
      </w:pPr>
      <w:r w:rsidRPr="004726A6">
        <w:rPr>
          <w:rFonts w:ascii="Times New Roman" w:hAnsi="Times New Roman"/>
          <w:b/>
          <w:sz w:val="20"/>
          <w:szCs w:val="20"/>
        </w:rPr>
        <w:t>О заключении соглашения о передаче</w:t>
      </w:r>
    </w:p>
    <w:p w:rsidR="004726A6" w:rsidRPr="004726A6" w:rsidRDefault="004726A6" w:rsidP="004726A6">
      <w:pPr>
        <w:spacing w:after="0" w:line="240" w:lineRule="auto"/>
        <w:rPr>
          <w:rFonts w:ascii="Times New Roman" w:hAnsi="Times New Roman"/>
          <w:b/>
          <w:sz w:val="20"/>
          <w:szCs w:val="20"/>
        </w:rPr>
      </w:pPr>
      <w:r w:rsidRPr="004726A6">
        <w:rPr>
          <w:rFonts w:ascii="Times New Roman" w:hAnsi="Times New Roman"/>
          <w:b/>
          <w:sz w:val="20"/>
          <w:szCs w:val="20"/>
        </w:rPr>
        <w:t>Администрации Новгородского</w:t>
      </w:r>
    </w:p>
    <w:p w:rsidR="004726A6" w:rsidRPr="004726A6" w:rsidRDefault="004726A6" w:rsidP="004726A6">
      <w:pPr>
        <w:spacing w:after="0" w:line="240" w:lineRule="auto"/>
        <w:rPr>
          <w:rFonts w:ascii="Times New Roman" w:hAnsi="Times New Roman"/>
          <w:b/>
          <w:sz w:val="20"/>
          <w:szCs w:val="20"/>
        </w:rPr>
      </w:pPr>
      <w:r w:rsidRPr="004726A6">
        <w:rPr>
          <w:rFonts w:ascii="Times New Roman" w:hAnsi="Times New Roman"/>
          <w:b/>
          <w:sz w:val="20"/>
          <w:szCs w:val="20"/>
        </w:rPr>
        <w:t>муниципального района части полномочий</w:t>
      </w:r>
    </w:p>
    <w:p w:rsidR="004726A6" w:rsidRPr="004726A6" w:rsidRDefault="004726A6" w:rsidP="004726A6">
      <w:pPr>
        <w:spacing w:after="0" w:line="240" w:lineRule="auto"/>
        <w:rPr>
          <w:rFonts w:ascii="Times New Roman" w:hAnsi="Times New Roman"/>
          <w:b/>
          <w:sz w:val="20"/>
          <w:szCs w:val="20"/>
        </w:rPr>
      </w:pPr>
      <w:r w:rsidRPr="004726A6">
        <w:rPr>
          <w:rFonts w:ascii="Times New Roman" w:hAnsi="Times New Roman"/>
          <w:b/>
          <w:sz w:val="20"/>
          <w:szCs w:val="20"/>
        </w:rPr>
        <w:t>по организации в границах Пролетарского</w:t>
      </w:r>
    </w:p>
    <w:p w:rsidR="004726A6" w:rsidRPr="004726A6" w:rsidRDefault="004726A6" w:rsidP="004726A6">
      <w:pPr>
        <w:spacing w:after="0" w:line="240" w:lineRule="auto"/>
        <w:rPr>
          <w:rFonts w:ascii="Times New Roman" w:hAnsi="Times New Roman"/>
          <w:b/>
          <w:sz w:val="20"/>
          <w:szCs w:val="20"/>
        </w:rPr>
      </w:pPr>
      <w:r w:rsidRPr="004726A6">
        <w:rPr>
          <w:rFonts w:ascii="Times New Roman" w:hAnsi="Times New Roman"/>
          <w:b/>
          <w:sz w:val="20"/>
          <w:szCs w:val="20"/>
        </w:rPr>
        <w:t>городского поселения</w:t>
      </w:r>
    </w:p>
    <w:p w:rsidR="004726A6" w:rsidRPr="004726A6" w:rsidRDefault="004726A6" w:rsidP="004726A6">
      <w:pPr>
        <w:spacing w:after="0" w:line="240" w:lineRule="auto"/>
        <w:rPr>
          <w:rFonts w:ascii="Times New Roman" w:hAnsi="Times New Roman"/>
          <w:b/>
          <w:sz w:val="20"/>
          <w:szCs w:val="20"/>
        </w:rPr>
      </w:pPr>
      <w:r w:rsidRPr="004726A6">
        <w:rPr>
          <w:rFonts w:ascii="Times New Roman" w:hAnsi="Times New Roman"/>
          <w:b/>
          <w:sz w:val="20"/>
          <w:szCs w:val="20"/>
        </w:rPr>
        <w:t>водоснабжения населения и водоотведения</w:t>
      </w:r>
    </w:p>
    <w:p w:rsidR="004726A6" w:rsidRPr="004726A6" w:rsidRDefault="004726A6" w:rsidP="004726A6">
      <w:pPr>
        <w:spacing w:after="0" w:line="240" w:lineRule="auto"/>
        <w:rPr>
          <w:rFonts w:ascii="Times New Roman" w:hAnsi="Times New Roman"/>
          <w:b/>
          <w:sz w:val="20"/>
          <w:szCs w:val="20"/>
        </w:rPr>
      </w:pPr>
    </w:p>
    <w:p w:rsidR="004726A6" w:rsidRPr="004726A6" w:rsidRDefault="004726A6" w:rsidP="004726A6">
      <w:pPr>
        <w:spacing w:after="0" w:line="240" w:lineRule="auto"/>
        <w:rPr>
          <w:rFonts w:ascii="Times New Roman" w:hAnsi="Times New Roman"/>
          <w:sz w:val="20"/>
          <w:szCs w:val="20"/>
        </w:rPr>
      </w:pPr>
      <w:r w:rsidRPr="004726A6">
        <w:rPr>
          <w:rFonts w:ascii="Times New Roman" w:hAnsi="Times New Roman"/>
          <w:b/>
          <w:sz w:val="20"/>
          <w:szCs w:val="20"/>
        </w:rPr>
        <w:t xml:space="preserve">     </w:t>
      </w:r>
      <w:r w:rsidRPr="004726A6">
        <w:rPr>
          <w:rFonts w:ascii="Times New Roman" w:hAnsi="Times New Roman"/>
          <w:sz w:val="20"/>
          <w:szCs w:val="20"/>
        </w:rPr>
        <w:t>В целях эффективного осуществления задач, возложенных на органы местного самоуправления поселения в соответствии с пп.4 п.1 ст.14 Федерального закона от 06.10.2003 года №131-ФЗ « Об общих принципах организации местного самоуправления в Российской Федерации», руководствуясь п.2 ст.4 Устава Пролетарского городского поселения,</w:t>
      </w:r>
    </w:p>
    <w:p w:rsidR="004726A6" w:rsidRPr="004726A6" w:rsidRDefault="004726A6" w:rsidP="004726A6">
      <w:pPr>
        <w:spacing w:after="0" w:line="240" w:lineRule="auto"/>
        <w:rPr>
          <w:rFonts w:ascii="Times New Roman" w:hAnsi="Times New Roman"/>
          <w:sz w:val="20"/>
          <w:szCs w:val="20"/>
        </w:rPr>
      </w:pPr>
      <w:r w:rsidRPr="004726A6">
        <w:rPr>
          <w:rFonts w:ascii="Times New Roman" w:hAnsi="Times New Roman"/>
          <w:sz w:val="20"/>
          <w:szCs w:val="20"/>
        </w:rPr>
        <w:t xml:space="preserve">    Совет депутатов Пролетарского городского поселения</w:t>
      </w:r>
    </w:p>
    <w:p w:rsidR="004726A6" w:rsidRPr="004726A6" w:rsidRDefault="004726A6" w:rsidP="004726A6">
      <w:pPr>
        <w:spacing w:after="0" w:line="240" w:lineRule="auto"/>
        <w:rPr>
          <w:rFonts w:ascii="Times New Roman" w:hAnsi="Times New Roman"/>
          <w:b/>
          <w:sz w:val="20"/>
          <w:szCs w:val="20"/>
        </w:rPr>
      </w:pPr>
      <w:r w:rsidRPr="004726A6">
        <w:rPr>
          <w:rFonts w:ascii="Times New Roman" w:hAnsi="Times New Roman"/>
          <w:b/>
          <w:sz w:val="20"/>
          <w:szCs w:val="20"/>
        </w:rPr>
        <w:t>РЕШИЛ:</w:t>
      </w:r>
    </w:p>
    <w:p w:rsidR="004726A6" w:rsidRPr="004726A6" w:rsidRDefault="004726A6" w:rsidP="004726A6">
      <w:pPr>
        <w:spacing w:after="0" w:line="240" w:lineRule="auto"/>
        <w:rPr>
          <w:rFonts w:ascii="Times New Roman" w:hAnsi="Times New Roman"/>
          <w:sz w:val="20"/>
          <w:szCs w:val="20"/>
        </w:rPr>
      </w:pPr>
      <w:r w:rsidRPr="004726A6">
        <w:rPr>
          <w:rFonts w:ascii="Times New Roman" w:hAnsi="Times New Roman"/>
          <w:sz w:val="20"/>
          <w:szCs w:val="20"/>
        </w:rPr>
        <w:t xml:space="preserve">     1.  Передать  администрации Новгородского муниципального района часть полномочий по организации в границах Пролетарского городского поселения водоснабжения населения и водоотведения, а именно:</w:t>
      </w:r>
    </w:p>
    <w:p w:rsidR="004726A6" w:rsidRPr="004726A6" w:rsidRDefault="004726A6" w:rsidP="004726A6">
      <w:pPr>
        <w:spacing w:after="0" w:line="240" w:lineRule="auto"/>
        <w:rPr>
          <w:rFonts w:ascii="Times New Roman" w:hAnsi="Times New Roman"/>
          <w:sz w:val="20"/>
          <w:szCs w:val="20"/>
        </w:rPr>
      </w:pPr>
      <w:r w:rsidRPr="004726A6">
        <w:rPr>
          <w:rFonts w:ascii="Times New Roman" w:hAnsi="Times New Roman"/>
          <w:sz w:val="20"/>
          <w:szCs w:val="20"/>
        </w:rPr>
        <w:t xml:space="preserve">     1.1. Координация мероприятий по обеспечению бесперебойного водоснабжения и водоотведения потребителей на территории поселения;</w:t>
      </w:r>
    </w:p>
    <w:p w:rsidR="004726A6" w:rsidRPr="004726A6" w:rsidRDefault="004726A6" w:rsidP="004726A6">
      <w:pPr>
        <w:spacing w:after="0" w:line="240" w:lineRule="auto"/>
        <w:rPr>
          <w:rFonts w:ascii="Times New Roman" w:hAnsi="Times New Roman"/>
          <w:sz w:val="20"/>
          <w:szCs w:val="20"/>
        </w:rPr>
      </w:pPr>
      <w:r w:rsidRPr="004726A6">
        <w:rPr>
          <w:rFonts w:ascii="Times New Roman" w:hAnsi="Times New Roman"/>
          <w:sz w:val="20"/>
          <w:szCs w:val="20"/>
        </w:rPr>
        <w:t xml:space="preserve">     1.2. Методическое сопровождение подготовки и утверждения нормативно-правовых актов поселений в сфере водоснабжения и водоотведения;</w:t>
      </w:r>
    </w:p>
    <w:p w:rsidR="004726A6" w:rsidRPr="004726A6" w:rsidRDefault="004726A6" w:rsidP="004726A6">
      <w:pPr>
        <w:spacing w:after="0" w:line="240" w:lineRule="auto"/>
        <w:rPr>
          <w:rFonts w:ascii="Times New Roman" w:hAnsi="Times New Roman"/>
          <w:sz w:val="20"/>
          <w:szCs w:val="20"/>
        </w:rPr>
      </w:pPr>
      <w:r w:rsidRPr="004726A6">
        <w:rPr>
          <w:rFonts w:ascii="Times New Roman" w:hAnsi="Times New Roman"/>
          <w:sz w:val="20"/>
          <w:szCs w:val="20"/>
        </w:rPr>
        <w:t xml:space="preserve">     1.3. Утверждение схем водоснабжения и водоотведения;</w:t>
      </w:r>
    </w:p>
    <w:p w:rsidR="004726A6" w:rsidRPr="004726A6" w:rsidRDefault="004726A6" w:rsidP="004726A6">
      <w:pPr>
        <w:spacing w:after="0" w:line="240" w:lineRule="auto"/>
        <w:rPr>
          <w:rFonts w:ascii="Times New Roman" w:hAnsi="Times New Roman"/>
          <w:sz w:val="20"/>
          <w:szCs w:val="20"/>
        </w:rPr>
      </w:pPr>
      <w:r w:rsidRPr="004726A6">
        <w:rPr>
          <w:rFonts w:ascii="Times New Roman" w:hAnsi="Times New Roman"/>
          <w:sz w:val="20"/>
          <w:szCs w:val="20"/>
        </w:rPr>
        <w:t xml:space="preserve">     1.4. Согласование инвестиционных программ организаций, осуществляющих регулируемые виды деятельности в сфере водоснабжения и водоотведения, в порядке, установленном Правительством Российской Федерации. </w:t>
      </w:r>
    </w:p>
    <w:p w:rsidR="004726A6" w:rsidRPr="004726A6" w:rsidRDefault="004726A6" w:rsidP="004726A6">
      <w:pPr>
        <w:spacing w:after="0" w:line="240" w:lineRule="auto"/>
        <w:rPr>
          <w:rFonts w:ascii="Times New Roman" w:hAnsi="Times New Roman"/>
          <w:sz w:val="20"/>
          <w:szCs w:val="20"/>
        </w:rPr>
      </w:pPr>
      <w:r w:rsidRPr="004726A6">
        <w:rPr>
          <w:rFonts w:ascii="Times New Roman" w:hAnsi="Times New Roman"/>
          <w:sz w:val="20"/>
          <w:szCs w:val="20"/>
        </w:rPr>
        <w:t xml:space="preserve">     2. Главе Пролетарского городского поселения подписать соглашение о передаче полномочий, указанных в пункте 1 настоящего решения.</w:t>
      </w:r>
    </w:p>
    <w:p w:rsidR="004726A6" w:rsidRPr="004726A6" w:rsidRDefault="004726A6" w:rsidP="004726A6">
      <w:pPr>
        <w:spacing w:after="0" w:line="240" w:lineRule="auto"/>
        <w:rPr>
          <w:rFonts w:ascii="Times New Roman" w:hAnsi="Times New Roman"/>
          <w:sz w:val="20"/>
          <w:szCs w:val="20"/>
        </w:rPr>
      </w:pPr>
      <w:r w:rsidRPr="004726A6">
        <w:rPr>
          <w:rFonts w:ascii="Times New Roman" w:hAnsi="Times New Roman"/>
          <w:sz w:val="20"/>
          <w:szCs w:val="20"/>
        </w:rPr>
        <w:lastRenderedPageBreak/>
        <w:t xml:space="preserve">     3. В решении о бюджете Пролетарского городского поселения на 2018 год предусмотреть отдельной строкой объем иных межбюджетных трансфертов, необходимых для осуществления полномочий, указанных в пункте 1 настоящего решения, рассчитанный в установленном порядке.</w:t>
      </w:r>
    </w:p>
    <w:p w:rsidR="004726A6" w:rsidRPr="004726A6" w:rsidRDefault="004726A6" w:rsidP="004726A6">
      <w:pPr>
        <w:spacing w:after="0" w:line="240" w:lineRule="auto"/>
        <w:rPr>
          <w:rFonts w:ascii="Times New Roman" w:hAnsi="Times New Roman"/>
          <w:sz w:val="20"/>
          <w:szCs w:val="20"/>
        </w:rPr>
      </w:pPr>
      <w:r w:rsidRPr="004726A6">
        <w:rPr>
          <w:rFonts w:ascii="Times New Roman" w:hAnsi="Times New Roman"/>
          <w:sz w:val="20"/>
          <w:szCs w:val="20"/>
        </w:rPr>
        <w:t xml:space="preserve">     4. Настоящее решение направить в адрес Администрации Новгородского муниципального района.</w:t>
      </w:r>
    </w:p>
    <w:p w:rsidR="004726A6" w:rsidRPr="004726A6" w:rsidRDefault="004726A6" w:rsidP="004726A6">
      <w:pPr>
        <w:spacing w:after="0" w:line="240" w:lineRule="auto"/>
        <w:rPr>
          <w:rFonts w:ascii="Times New Roman" w:hAnsi="Times New Roman"/>
          <w:sz w:val="20"/>
          <w:szCs w:val="20"/>
        </w:rPr>
      </w:pPr>
      <w:r w:rsidRPr="004726A6">
        <w:rPr>
          <w:rFonts w:ascii="Times New Roman" w:hAnsi="Times New Roman"/>
          <w:sz w:val="20"/>
          <w:szCs w:val="20"/>
        </w:rPr>
        <w:t xml:space="preserve">    5. Настоящее решение вступает в силу с 01 января 2018 года.</w:t>
      </w:r>
    </w:p>
    <w:p w:rsidR="004726A6" w:rsidRPr="004726A6" w:rsidRDefault="004726A6" w:rsidP="004726A6">
      <w:pPr>
        <w:spacing w:after="0" w:line="240" w:lineRule="auto"/>
        <w:rPr>
          <w:rFonts w:ascii="Times New Roman" w:hAnsi="Times New Roman"/>
          <w:sz w:val="20"/>
          <w:szCs w:val="20"/>
        </w:rPr>
      </w:pPr>
      <w:r w:rsidRPr="004726A6">
        <w:rPr>
          <w:rFonts w:ascii="Times New Roman" w:hAnsi="Times New Roman"/>
          <w:sz w:val="20"/>
          <w:szCs w:val="20"/>
        </w:rPr>
        <w:t xml:space="preserve">    6. Решение опубликовать в муниципальной газете « Пролетарский вестник» и разместить на официальном сайте в сети «Интернет» по адресу: пролетарийадм.рф.</w:t>
      </w:r>
    </w:p>
    <w:p w:rsidR="004726A6" w:rsidRPr="004726A6" w:rsidRDefault="004726A6" w:rsidP="004726A6">
      <w:pPr>
        <w:spacing w:after="0" w:line="240" w:lineRule="auto"/>
        <w:rPr>
          <w:rFonts w:ascii="Times New Roman" w:hAnsi="Times New Roman"/>
          <w:sz w:val="20"/>
          <w:szCs w:val="20"/>
        </w:rPr>
      </w:pPr>
    </w:p>
    <w:p w:rsidR="004726A6" w:rsidRPr="004726A6" w:rsidRDefault="004726A6" w:rsidP="004726A6">
      <w:pPr>
        <w:spacing w:after="0" w:line="240" w:lineRule="auto"/>
        <w:rPr>
          <w:rFonts w:ascii="Times New Roman" w:hAnsi="Times New Roman"/>
          <w:sz w:val="20"/>
          <w:szCs w:val="20"/>
        </w:rPr>
      </w:pPr>
    </w:p>
    <w:p w:rsidR="004726A6" w:rsidRPr="004726A6" w:rsidRDefault="004726A6" w:rsidP="004726A6">
      <w:pPr>
        <w:spacing w:after="0" w:line="240" w:lineRule="auto"/>
        <w:rPr>
          <w:rFonts w:ascii="Times New Roman" w:hAnsi="Times New Roman"/>
          <w:sz w:val="20"/>
          <w:szCs w:val="20"/>
        </w:rPr>
      </w:pPr>
    </w:p>
    <w:p w:rsidR="004726A6" w:rsidRPr="004726A6" w:rsidRDefault="004726A6" w:rsidP="004726A6">
      <w:pPr>
        <w:autoSpaceDE w:val="0"/>
        <w:autoSpaceDN w:val="0"/>
        <w:adjustRightInd w:val="0"/>
        <w:spacing w:after="0" w:line="240" w:lineRule="auto"/>
        <w:jc w:val="both"/>
        <w:rPr>
          <w:rFonts w:ascii="Times New Roman" w:hAnsi="Times New Roman"/>
          <w:b/>
          <w:sz w:val="20"/>
          <w:szCs w:val="20"/>
        </w:rPr>
      </w:pPr>
      <w:r w:rsidRPr="004726A6">
        <w:rPr>
          <w:rFonts w:ascii="Times New Roman" w:hAnsi="Times New Roman"/>
          <w:b/>
          <w:sz w:val="20"/>
          <w:szCs w:val="20"/>
        </w:rPr>
        <w:t>Глава городского поселения                                                     Т.В.Жиров</w:t>
      </w:r>
    </w:p>
    <w:p w:rsidR="001E569A" w:rsidRPr="006E64ED" w:rsidRDefault="001E569A" w:rsidP="004726A6">
      <w:pPr>
        <w:spacing w:before="100" w:beforeAutospacing="1" w:after="0" w:line="240" w:lineRule="auto"/>
        <w:jc w:val="both"/>
        <w:rPr>
          <w:rFonts w:ascii="Times New Roman" w:hAnsi="Times New Roman"/>
          <w:color w:val="000000"/>
          <w:sz w:val="20"/>
          <w:szCs w:val="20"/>
        </w:rPr>
      </w:pPr>
    </w:p>
    <w:sectPr w:rsidR="001E569A" w:rsidRPr="006E64ED" w:rsidSect="00FC0989">
      <w:headerReference w:type="default" r:id="rId24"/>
      <w:footerReference w:type="default" r:id="rId25"/>
      <w:headerReference w:type="first" r:id="rId26"/>
      <w:footerReference w:type="first" r:id="rId27"/>
      <w:type w:val="continuous"/>
      <w:pgSz w:w="11906" w:h="16838"/>
      <w:pgMar w:top="937" w:right="566" w:bottom="1134" w:left="1701" w:header="284" w:footer="697" w:gutter="0"/>
      <w:cols w:num="2" w:space="285"/>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B43" w:rsidRDefault="00C33B43" w:rsidP="00D62A54">
      <w:pPr>
        <w:spacing w:after="0" w:line="240" w:lineRule="auto"/>
      </w:pPr>
      <w:r>
        <w:separator/>
      </w:r>
    </w:p>
  </w:endnote>
  <w:endnote w:type="continuationSeparator" w:id="1">
    <w:p w:rsidR="00C33B43" w:rsidRDefault="00C33B43" w:rsidP="00D62A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Engravers MT">
    <w:altName w:val="Acquest Script"/>
    <w:charset w:val="00"/>
    <w:family w:val="roman"/>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057" w:type="dxa"/>
      <w:tblInd w:w="-1026" w:type="dxa"/>
      <w:tblBorders>
        <w:bottom w:val="double" w:sz="4" w:space="0" w:color="auto"/>
      </w:tblBorders>
      <w:tblLook w:val="04A0"/>
    </w:tblPr>
    <w:tblGrid>
      <w:gridCol w:w="11057"/>
    </w:tblGrid>
    <w:tr w:rsidR="00EA6BEB" w:rsidRPr="003F65FB">
      <w:trPr>
        <w:trHeight w:val="47"/>
      </w:trPr>
      <w:tc>
        <w:tcPr>
          <w:tcW w:w="11057" w:type="dxa"/>
          <w:shd w:val="clear" w:color="auto" w:fill="auto"/>
        </w:tcPr>
        <w:p w:rsidR="00EA6BEB" w:rsidRPr="003F65FB" w:rsidRDefault="00EA6BEB">
          <w:pPr>
            <w:pStyle w:val="a5"/>
            <w:rPr>
              <w:sz w:val="2"/>
              <w:szCs w:val="2"/>
            </w:rPr>
          </w:pPr>
        </w:p>
      </w:tc>
    </w:tr>
  </w:tbl>
  <w:p w:rsidR="00EA6BEB" w:rsidRPr="00A919D2" w:rsidRDefault="00EA6BEB">
    <w:pPr>
      <w:pStyle w:val="a5"/>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BEB" w:rsidRPr="002669BB" w:rsidRDefault="00EA6BEB" w:rsidP="00272574">
    <w:pPr>
      <w:pStyle w:val="a5"/>
      <w:rPr>
        <w:sz w:val="2"/>
        <w:szCs w:val="2"/>
      </w:rPr>
    </w:pPr>
  </w:p>
  <w:p w:rsidR="00EA6BEB" w:rsidRDefault="00EA6BEB" w:rsidP="00272574">
    <w:pPr>
      <w:pStyle w:val="a5"/>
      <w:rPr>
        <w:sz w:val="2"/>
        <w:szCs w:val="2"/>
      </w:rPr>
    </w:pPr>
  </w:p>
  <w:p w:rsidR="00EA6BEB" w:rsidRDefault="00EA6BEB" w:rsidP="00272574">
    <w:pPr>
      <w:pStyle w:val="a5"/>
      <w:rPr>
        <w:sz w:val="2"/>
        <w:szCs w:val="2"/>
      </w:rPr>
    </w:pPr>
  </w:p>
  <w:p w:rsidR="00EA6BEB" w:rsidRDefault="00EA6BEB" w:rsidP="00272574">
    <w:pPr>
      <w:pStyle w:val="a5"/>
      <w:rPr>
        <w:sz w:val="2"/>
        <w:szCs w:val="2"/>
      </w:rPr>
    </w:pPr>
  </w:p>
  <w:tbl>
    <w:tblPr>
      <w:tblW w:w="10915" w:type="dxa"/>
      <w:tblInd w:w="-1026" w:type="dxa"/>
      <w:tblBorders>
        <w:top w:val="double" w:sz="4" w:space="0" w:color="auto"/>
        <w:left w:val="double" w:sz="4" w:space="0" w:color="auto"/>
        <w:bottom w:val="double" w:sz="4" w:space="0" w:color="auto"/>
        <w:right w:val="double" w:sz="4" w:space="0" w:color="auto"/>
      </w:tblBorders>
      <w:tblLook w:val="04A0"/>
    </w:tblPr>
    <w:tblGrid>
      <w:gridCol w:w="4131"/>
      <w:gridCol w:w="1977"/>
      <w:gridCol w:w="2967"/>
      <w:gridCol w:w="1840"/>
    </w:tblGrid>
    <w:tr w:rsidR="00EA6BEB" w:rsidRPr="003F65FB">
      <w:trPr>
        <w:trHeight w:val="182"/>
      </w:trPr>
      <w:tc>
        <w:tcPr>
          <w:tcW w:w="4114" w:type="dxa"/>
        </w:tcPr>
        <w:p w:rsidR="00EA6BEB" w:rsidRPr="003F65FB" w:rsidRDefault="00CA3CF3" w:rsidP="00272574">
          <w:pPr>
            <w:pStyle w:val="a5"/>
            <w:rPr>
              <w:sz w:val="16"/>
              <w:szCs w:val="16"/>
            </w:rPr>
          </w:pPr>
          <w:r w:rsidRPr="00CA3CF3">
            <w:rPr>
              <w:sz w:val="16"/>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7" type="#_x0000_t136" style="width:193.15pt;height:11pt">
                <v:shadow color="#868686"/>
                <v:textpath style="font-family:&quot;Arial Black&quot;;font-size:8pt;font-weight:bold;font-style:italic;v-text-kern:t" trim="t" fitpath="t" string="Пролетарский вестник"/>
              </v:shape>
            </w:pict>
          </w:r>
        </w:p>
      </w:tc>
      <w:tc>
        <w:tcPr>
          <w:tcW w:w="1982" w:type="dxa"/>
        </w:tcPr>
        <w:p w:rsidR="00EA6BEB" w:rsidRPr="003F65FB" w:rsidRDefault="00EA6BEB" w:rsidP="003F65FB">
          <w:pPr>
            <w:pStyle w:val="a5"/>
            <w:jc w:val="center"/>
            <w:rPr>
              <w:b/>
              <w:sz w:val="10"/>
              <w:szCs w:val="10"/>
            </w:rPr>
          </w:pPr>
          <w:r w:rsidRPr="003F65FB">
            <w:rPr>
              <w:b/>
              <w:sz w:val="10"/>
              <w:szCs w:val="10"/>
            </w:rPr>
            <w:t>Учредитель газеты</w:t>
          </w:r>
        </w:p>
        <w:p w:rsidR="00EA6BEB" w:rsidRPr="003F65FB" w:rsidRDefault="00EA6BEB" w:rsidP="003F65FB">
          <w:pPr>
            <w:pStyle w:val="a5"/>
            <w:jc w:val="center"/>
            <w:rPr>
              <w:sz w:val="10"/>
              <w:szCs w:val="10"/>
            </w:rPr>
          </w:pPr>
          <w:r w:rsidRPr="003F65FB">
            <w:rPr>
              <w:b/>
              <w:sz w:val="10"/>
              <w:szCs w:val="10"/>
            </w:rPr>
            <w:t xml:space="preserve">СОВЕТ ДЕПУТАТОВ </w:t>
          </w:r>
          <w:r>
            <w:rPr>
              <w:b/>
              <w:sz w:val="10"/>
              <w:szCs w:val="10"/>
            </w:rPr>
            <w:t>ПРОЛЕТАРСКОГО ГОРОДСКОГО</w:t>
          </w:r>
          <w:r w:rsidRPr="003F65FB">
            <w:rPr>
              <w:b/>
              <w:sz w:val="10"/>
              <w:szCs w:val="10"/>
            </w:rPr>
            <w:t xml:space="preserve"> ПОСЕЛЕНИЯ</w:t>
          </w:r>
        </w:p>
      </w:tc>
      <w:tc>
        <w:tcPr>
          <w:tcW w:w="2976" w:type="dxa"/>
        </w:tcPr>
        <w:p w:rsidR="00EA6BEB" w:rsidRPr="003F65FB" w:rsidRDefault="00EA6BEB" w:rsidP="003F65FB">
          <w:pPr>
            <w:pStyle w:val="a5"/>
            <w:jc w:val="center"/>
            <w:rPr>
              <w:b/>
              <w:sz w:val="10"/>
              <w:szCs w:val="10"/>
            </w:rPr>
          </w:pPr>
          <w:r w:rsidRPr="003F65FB">
            <w:rPr>
              <w:b/>
              <w:sz w:val="10"/>
              <w:szCs w:val="10"/>
            </w:rPr>
            <w:t>Редакция, издатель, распространитель газеты</w:t>
          </w:r>
        </w:p>
        <w:p w:rsidR="00EA6BEB" w:rsidRPr="003F65FB" w:rsidRDefault="00EA6BEB" w:rsidP="003F65FB">
          <w:pPr>
            <w:pStyle w:val="a5"/>
            <w:jc w:val="center"/>
            <w:rPr>
              <w:sz w:val="10"/>
              <w:szCs w:val="10"/>
            </w:rPr>
          </w:pPr>
          <w:r>
            <w:rPr>
              <w:b/>
              <w:sz w:val="10"/>
              <w:szCs w:val="10"/>
            </w:rPr>
            <w:t xml:space="preserve">АДМИНИСТРАЦИЯ ПРОЛЕТАРСКОГО ГОРОДСКОГО </w:t>
          </w:r>
          <w:r w:rsidRPr="003F65FB">
            <w:rPr>
              <w:b/>
              <w:sz w:val="10"/>
              <w:szCs w:val="10"/>
            </w:rPr>
            <w:t>ПОСЕЛЕНИЯ</w:t>
          </w:r>
        </w:p>
      </w:tc>
      <w:tc>
        <w:tcPr>
          <w:tcW w:w="1843" w:type="dxa"/>
        </w:tcPr>
        <w:p w:rsidR="00EA6BEB" w:rsidRPr="003F65FB" w:rsidRDefault="00EA6BEB" w:rsidP="003F65FB">
          <w:pPr>
            <w:pStyle w:val="a5"/>
            <w:jc w:val="center"/>
            <w:rPr>
              <w:b/>
              <w:sz w:val="10"/>
              <w:szCs w:val="10"/>
            </w:rPr>
          </w:pPr>
          <w:r w:rsidRPr="003F65FB">
            <w:rPr>
              <w:b/>
              <w:sz w:val="10"/>
              <w:szCs w:val="10"/>
            </w:rPr>
            <w:t xml:space="preserve">Главный редактор </w:t>
          </w:r>
        </w:p>
        <w:p w:rsidR="00EA6BEB" w:rsidRPr="003F65FB" w:rsidRDefault="00EA6BEB" w:rsidP="003F65FB">
          <w:pPr>
            <w:pStyle w:val="a5"/>
            <w:jc w:val="center"/>
            <w:rPr>
              <w:b/>
              <w:sz w:val="10"/>
              <w:szCs w:val="10"/>
            </w:rPr>
          </w:pPr>
          <w:r>
            <w:rPr>
              <w:b/>
              <w:sz w:val="10"/>
              <w:szCs w:val="10"/>
            </w:rPr>
            <w:t>Т.В.Жиров</w:t>
          </w:r>
        </w:p>
        <w:p w:rsidR="00EA6BEB" w:rsidRPr="003F65FB" w:rsidRDefault="00EA6BEB" w:rsidP="003F65FB">
          <w:pPr>
            <w:pStyle w:val="a5"/>
            <w:jc w:val="center"/>
            <w:rPr>
              <w:sz w:val="10"/>
              <w:szCs w:val="10"/>
            </w:rPr>
          </w:pPr>
          <w:r>
            <w:rPr>
              <w:sz w:val="10"/>
              <w:szCs w:val="10"/>
            </w:rPr>
            <w:t>тел. 744-242, 744-759</w:t>
          </w:r>
        </w:p>
      </w:tc>
    </w:tr>
    <w:tr w:rsidR="00EA6BEB" w:rsidRPr="003F65FB">
      <w:trPr>
        <w:trHeight w:val="133"/>
      </w:trPr>
      <w:tc>
        <w:tcPr>
          <w:tcW w:w="4114" w:type="dxa"/>
        </w:tcPr>
        <w:p w:rsidR="00EA6BEB" w:rsidRPr="0011298E" w:rsidRDefault="00EA6BEB" w:rsidP="00272574">
          <w:pPr>
            <w:pStyle w:val="a5"/>
            <w:rPr>
              <w:b/>
              <w:sz w:val="10"/>
              <w:szCs w:val="10"/>
            </w:rPr>
          </w:pPr>
          <w:r w:rsidRPr="003F65FB">
            <w:rPr>
              <w:b/>
              <w:sz w:val="10"/>
              <w:szCs w:val="10"/>
            </w:rPr>
            <w:t xml:space="preserve">Интернет адрес газеты: </w:t>
          </w:r>
          <w:r w:rsidRPr="0011298E">
            <w:rPr>
              <w:sz w:val="16"/>
              <w:szCs w:val="16"/>
              <w:lang w:val="en-US"/>
            </w:rPr>
            <w:t>www</w:t>
          </w:r>
          <w:r w:rsidRPr="0011298E">
            <w:rPr>
              <w:sz w:val="16"/>
              <w:szCs w:val="16"/>
            </w:rPr>
            <w:t>.пролетарийадм.рф</w:t>
          </w:r>
        </w:p>
        <w:p w:rsidR="00EA6BEB" w:rsidRPr="003F65FB" w:rsidRDefault="00EA6BEB" w:rsidP="00272574">
          <w:pPr>
            <w:pStyle w:val="a5"/>
            <w:rPr>
              <w:b/>
              <w:sz w:val="10"/>
              <w:szCs w:val="10"/>
              <w:lang w:val="en-US"/>
            </w:rPr>
          </w:pPr>
          <w:r>
            <w:rPr>
              <w:b/>
              <w:sz w:val="10"/>
              <w:szCs w:val="10"/>
              <w:lang w:val="en-US"/>
            </w:rPr>
            <w:t>E-mail: proletar_adm@mail.ru</w:t>
          </w:r>
        </w:p>
      </w:tc>
      <w:tc>
        <w:tcPr>
          <w:tcW w:w="1982" w:type="dxa"/>
        </w:tcPr>
        <w:p w:rsidR="00EA6BEB" w:rsidRPr="003F65FB" w:rsidRDefault="00DA78F6" w:rsidP="003F65FB">
          <w:pPr>
            <w:pStyle w:val="a5"/>
            <w:jc w:val="center"/>
            <w:rPr>
              <w:sz w:val="10"/>
              <w:szCs w:val="10"/>
            </w:rPr>
          </w:pPr>
          <w:r>
            <w:rPr>
              <w:sz w:val="10"/>
              <w:szCs w:val="10"/>
            </w:rPr>
            <w:t>Время подписания</w:t>
          </w:r>
          <w:r w:rsidR="005A3260">
            <w:rPr>
              <w:sz w:val="10"/>
              <w:szCs w:val="10"/>
            </w:rPr>
            <w:t xml:space="preserve"> в печать:</w:t>
          </w:r>
          <w:r w:rsidR="001E569A">
            <w:rPr>
              <w:sz w:val="10"/>
              <w:szCs w:val="10"/>
            </w:rPr>
            <w:t>10</w:t>
          </w:r>
          <w:r w:rsidR="00571795">
            <w:rPr>
              <w:sz w:val="10"/>
              <w:szCs w:val="10"/>
            </w:rPr>
            <w:t>.</w:t>
          </w:r>
          <w:r w:rsidR="001E6F22">
            <w:rPr>
              <w:sz w:val="10"/>
              <w:szCs w:val="10"/>
            </w:rPr>
            <w:t>1</w:t>
          </w:r>
          <w:r w:rsidR="001E569A">
            <w:rPr>
              <w:sz w:val="10"/>
              <w:szCs w:val="10"/>
            </w:rPr>
            <w:t>1</w:t>
          </w:r>
          <w:r w:rsidR="005A3260">
            <w:rPr>
              <w:sz w:val="10"/>
              <w:szCs w:val="10"/>
            </w:rPr>
            <w:t>.2017</w:t>
          </w:r>
          <w:r w:rsidR="00EA6BEB">
            <w:rPr>
              <w:sz w:val="10"/>
              <w:szCs w:val="10"/>
            </w:rPr>
            <w:t xml:space="preserve"> г.</w:t>
          </w:r>
          <w:r w:rsidR="00EA6BEB" w:rsidRPr="003F65FB">
            <w:rPr>
              <w:sz w:val="10"/>
              <w:szCs w:val="10"/>
            </w:rPr>
            <w:t xml:space="preserve"> </w:t>
          </w:r>
        </w:p>
        <w:p w:rsidR="00EA6BEB" w:rsidRPr="003F65FB" w:rsidRDefault="00EA6BEB" w:rsidP="003F65FB">
          <w:pPr>
            <w:pStyle w:val="a5"/>
            <w:jc w:val="center"/>
            <w:rPr>
              <w:sz w:val="10"/>
              <w:szCs w:val="10"/>
            </w:rPr>
          </w:pPr>
          <w:r w:rsidRPr="003F65FB">
            <w:rPr>
              <w:sz w:val="10"/>
              <w:szCs w:val="10"/>
            </w:rPr>
            <w:t>По графику - 10.00; фактически – 10.00.</w:t>
          </w:r>
        </w:p>
      </w:tc>
      <w:tc>
        <w:tcPr>
          <w:tcW w:w="2976" w:type="dxa"/>
        </w:tcPr>
        <w:p w:rsidR="00EA6BEB" w:rsidRPr="003F65FB" w:rsidRDefault="00EA6BEB" w:rsidP="003F65FB">
          <w:pPr>
            <w:pStyle w:val="a5"/>
            <w:jc w:val="center"/>
            <w:rPr>
              <w:sz w:val="10"/>
              <w:szCs w:val="10"/>
            </w:rPr>
          </w:pPr>
          <w:r w:rsidRPr="003F65FB">
            <w:rPr>
              <w:b/>
              <w:sz w:val="10"/>
              <w:szCs w:val="10"/>
            </w:rPr>
            <w:t xml:space="preserve">Адрес редакции: </w:t>
          </w:r>
          <w:r w:rsidRPr="003F65FB">
            <w:rPr>
              <w:sz w:val="10"/>
              <w:szCs w:val="10"/>
            </w:rPr>
            <w:t xml:space="preserve">Новгородская область, Новгородский </w:t>
          </w:r>
          <w:r>
            <w:rPr>
              <w:sz w:val="10"/>
              <w:szCs w:val="10"/>
            </w:rPr>
            <w:t>район, п.Пролетарий ул.Школьный двор д.3</w:t>
          </w:r>
        </w:p>
      </w:tc>
      <w:tc>
        <w:tcPr>
          <w:tcW w:w="1843" w:type="dxa"/>
        </w:tcPr>
        <w:p w:rsidR="00EA6BEB" w:rsidRPr="003F65FB" w:rsidRDefault="00EA6BEB" w:rsidP="003F65FB">
          <w:pPr>
            <w:pStyle w:val="a5"/>
            <w:jc w:val="center"/>
            <w:rPr>
              <w:rFonts w:ascii="Engravers MT" w:hAnsi="Engravers MT"/>
              <w:b/>
              <w:sz w:val="10"/>
              <w:szCs w:val="10"/>
            </w:rPr>
          </w:pPr>
          <w:r w:rsidRPr="003F65FB">
            <w:rPr>
              <w:b/>
              <w:sz w:val="10"/>
              <w:szCs w:val="10"/>
            </w:rPr>
            <w:t>РАСПРОСТРАНЯЕТСЯ</w:t>
          </w:r>
          <w:r w:rsidRPr="003F65FB">
            <w:rPr>
              <w:rFonts w:ascii="Engravers MT" w:hAnsi="Engravers MT"/>
              <w:b/>
              <w:sz w:val="10"/>
              <w:szCs w:val="10"/>
            </w:rPr>
            <w:t xml:space="preserve"> </w:t>
          </w:r>
          <w:r w:rsidRPr="003F65FB">
            <w:rPr>
              <w:b/>
              <w:sz w:val="10"/>
              <w:szCs w:val="10"/>
            </w:rPr>
            <w:t>БЕСПЛАТНО</w:t>
          </w:r>
        </w:p>
        <w:p w:rsidR="00EA6BEB" w:rsidRPr="003F65FB" w:rsidRDefault="00EA6BEB" w:rsidP="003F65FB">
          <w:pPr>
            <w:pStyle w:val="a5"/>
            <w:jc w:val="center"/>
            <w:rPr>
              <w:sz w:val="10"/>
              <w:szCs w:val="10"/>
            </w:rPr>
          </w:pPr>
          <w:r w:rsidRPr="003F65FB">
            <w:rPr>
              <w:b/>
              <w:sz w:val="10"/>
              <w:szCs w:val="10"/>
            </w:rPr>
            <w:t>ТИРАЖ</w:t>
          </w:r>
          <w:r w:rsidRPr="003F65FB">
            <w:rPr>
              <w:rFonts w:ascii="Engravers MT" w:hAnsi="Engravers MT"/>
              <w:b/>
              <w:sz w:val="10"/>
              <w:szCs w:val="10"/>
            </w:rPr>
            <w:t xml:space="preserve"> – 10 </w:t>
          </w:r>
          <w:r w:rsidRPr="003F65FB">
            <w:rPr>
              <w:b/>
              <w:sz w:val="10"/>
              <w:szCs w:val="10"/>
            </w:rPr>
            <w:t>шт</w:t>
          </w:r>
          <w:r w:rsidRPr="003F65FB">
            <w:rPr>
              <w:rFonts w:ascii="Engravers MT" w:hAnsi="Engravers MT"/>
              <w:b/>
              <w:sz w:val="10"/>
              <w:szCs w:val="10"/>
            </w:rPr>
            <w:t>.</w:t>
          </w:r>
        </w:p>
      </w:tc>
    </w:tr>
  </w:tbl>
  <w:p w:rsidR="00EA6BEB" w:rsidRPr="002669BB" w:rsidRDefault="00EA6BEB" w:rsidP="00C55B90">
    <w:pPr>
      <w:pStyle w:val="a5"/>
      <w:rPr>
        <w:sz w:val="2"/>
        <w:szCs w:val="2"/>
      </w:rPr>
    </w:pPr>
  </w:p>
  <w:tbl>
    <w:tblPr>
      <w:tblW w:w="11057" w:type="dxa"/>
      <w:tblInd w:w="-1026" w:type="dxa"/>
      <w:tblBorders>
        <w:bottom w:val="double" w:sz="4" w:space="0" w:color="auto"/>
      </w:tblBorders>
      <w:tblLook w:val="04A0"/>
    </w:tblPr>
    <w:tblGrid>
      <w:gridCol w:w="11057"/>
    </w:tblGrid>
    <w:tr w:rsidR="00EA6BEB" w:rsidRPr="003F65FB">
      <w:tc>
        <w:tcPr>
          <w:tcW w:w="11057" w:type="dxa"/>
        </w:tcPr>
        <w:p w:rsidR="00EA6BEB" w:rsidRPr="003F65FB" w:rsidRDefault="00EA6BEB">
          <w:pPr>
            <w:pStyle w:val="a5"/>
            <w:rPr>
              <w:sz w:val="2"/>
              <w:szCs w:val="2"/>
            </w:rPr>
          </w:pPr>
        </w:p>
      </w:tc>
    </w:tr>
  </w:tbl>
  <w:p w:rsidR="00EA6BEB" w:rsidRPr="00D81DD7" w:rsidRDefault="00EA6BEB" w:rsidP="00D81DD7">
    <w:pPr>
      <w:pStyle w:val="a5"/>
      <w:ind w:left="-1134" w:right="-284"/>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B43" w:rsidRDefault="00C33B43" w:rsidP="00D62A54">
      <w:pPr>
        <w:spacing w:after="0" w:line="240" w:lineRule="auto"/>
      </w:pPr>
      <w:r>
        <w:separator/>
      </w:r>
    </w:p>
  </w:footnote>
  <w:footnote w:type="continuationSeparator" w:id="1">
    <w:p w:rsidR="00C33B43" w:rsidRDefault="00C33B43" w:rsidP="00D62A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BEB" w:rsidRDefault="00CA3CF3">
    <w:pPr>
      <w:pStyle w:val="a3"/>
      <w:jc w:val="right"/>
    </w:pPr>
    <w:r w:rsidRPr="00ED5BAC">
      <w:rPr>
        <w:rFonts w:ascii="Engravers MT" w:hAnsi="Engravers MT"/>
        <w:sz w:val="28"/>
        <w:szCs w:val="28"/>
      </w:rPr>
      <w:fldChar w:fldCharType="begin"/>
    </w:r>
    <w:r w:rsidR="00EA6BEB" w:rsidRPr="00ED5BAC">
      <w:rPr>
        <w:rFonts w:ascii="Engravers MT" w:hAnsi="Engravers MT"/>
        <w:sz w:val="28"/>
        <w:szCs w:val="28"/>
      </w:rPr>
      <w:instrText xml:space="preserve"> PAGE   \* MERGEFORMAT </w:instrText>
    </w:r>
    <w:r w:rsidRPr="00ED5BAC">
      <w:rPr>
        <w:rFonts w:ascii="Engravers MT" w:hAnsi="Engravers MT"/>
        <w:sz w:val="28"/>
        <w:szCs w:val="28"/>
      </w:rPr>
      <w:fldChar w:fldCharType="separate"/>
    </w:r>
    <w:r w:rsidR="003D7469">
      <w:rPr>
        <w:rFonts w:ascii="Engravers MT" w:hAnsi="Engravers MT"/>
        <w:noProof/>
        <w:sz w:val="28"/>
        <w:szCs w:val="28"/>
      </w:rPr>
      <w:t>22</w:t>
    </w:r>
    <w:r w:rsidRPr="00ED5BAC">
      <w:rPr>
        <w:rFonts w:ascii="Engravers MT" w:hAnsi="Engravers MT"/>
        <w:sz w:val="28"/>
        <w:szCs w:val="28"/>
      </w:rPr>
      <w:fldChar w:fldCharType="end"/>
    </w:r>
  </w:p>
  <w:p w:rsidR="00EA6BEB" w:rsidRDefault="00CA3CF3" w:rsidP="00ED5BAC">
    <w:pPr>
      <w:pStyle w:val="a3"/>
      <w:ind w:left="-709"/>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73.65pt;height:11pt">
          <v:shadow color="#868686"/>
          <v:textpath style="font-family:&quot;Arial Black&quot;;font-size:8pt;v-text-kern:t" trim="t" fitpath="t" string="Пролетарский вестник"/>
        </v:shape>
      </w:pict>
    </w:r>
    <w:r w:rsidR="00EA6BEB">
      <w:t xml:space="preserve">                                                                       №</w:t>
    </w:r>
    <w:r w:rsidR="001E6F22">
      <w:t>2</w:t>
    </w:r>
    <w:r w:rsidR="00826A5E">
      <w:t>1</w:t>
    </w:r>
    <w:r w:rsidR="005A3260">
      <w:t xml:space="preserve"> </w:t>
    </w:r>
    <w:r w:rsidR="007507F1">
      <w:t>(</w:t>
    </w:r>
    <w:r w:rsidR="000B78BF">
      <w:t>11</w:t>
    </w:r>
    <w:r w:rsidR="00826A5E">
      <w:t>6</w:t>
    </w:r>
    <w:r w:rsidR="007507F1">
      <w:t xml:space="preserve">) от </w:t>
    </w:r>
    <w:r w:rsidR="00826A5E">
      <w:t>10</w:t>
    </w:r>
    <w:r w:rsidR="001E6F22">
      <w:t xml:space="preserve"> </w:t>
    </w:r>
    <w:r w:rsidR="00826A5E">
      <w:t>но</w:t>
    </w:r>
    <w:r w:rsidR="000B78BF">
      <w:t>ября</w:t>
    </w:r>
    <w:r w:rsidR="00EA6BEB">
      <w:t xml:space="preserve"> 201</w:t>
    </w:r>
    <w:r w:rsidR="005A3260">
      <w:t>7</w:t>
    </w:r>
    <w:r w:rsidR="00EA6BEB">
      <w:t xml:space="preserve"> года</w:t>
    </w:r>
  </w:p>
  <w:tbl>
    <w:tblPr>
      <w:tblW w:w="11057" w:type="dxa"/>
      <w:tblInd w:w="-1026" w:type="dxa"/>
      <w:tblBorders>
        <w:bottom w:val="double" w:sz="4" w:space="0" w:color="auto"/>
      </w:tblBorders>
      <w:tblLook w:val="04A0"/>
    </w:tblPr>
    <w:tblGrid>
      <w:gridCol w:w="11057"/>
    </w:tblGrid>
    <w:tr w:rsidR="00EA6BEB" w:rsidRPr="003F65FB">
      <w:tc>
        <w:tcPr>
          <w:tcW w:w="11057" w:type="dxa"/>
        </w:tcPr>
        <w:p w:rsidR="00EA6BEB" w:rsidRPr="003F65FB" w:rsidRDefault="00EA6BEB" w:rsidP="003F65FB">
          <w:pPr>
            <w:pStyle w:val="a3"/>
            <w:jc w:val="center"/>
            <w:rPr>
              <w:sz w:val="2"/>
              <w:szCs w:val="2"/>
            </w:rPr>
          </w:pPr>
        </w:p>
      </w:tc>
    </w:tr>
  </w:tbl>
  <w:p w:rsidR="00EA6BEB" w:rsidRPr="00D81DD7" w:rsidRDefault="00EA6BEB" w:rsidP="00D81DD7">
    <w:pPr>
      <w:pStyle w:val="a3"/>
      <w:rPr>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BEB" w:rsidRDefault="00CA3CF3" w:rsidP="00FC447A">
    <w:pPr>
      <w:pStyle w:val="a3"/>
      <w:ind w:left="-851" w:right="-142"/>
    </w:pPr>
    <w:r w:rsidRPr="00CA3CF3">
      <w:rPr>
        <w:rFonts w:ascii="Century Gothic" w:hAnsi="Century Gothic"/>
        <w:b/>
        <w:sz w:val="48"/>
        <w:szCs w:val="4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513.3pt;height:85.55pt">
          <v:shadow on="t" opacity="52429f"/>
          <v:textpath style="font-family:&quot;Arial Black&quot;;font-style:italic;v-text-kern:t" trim="t" fitpath="t" string="Пролетарский вестник"/>
        </v:shape>
      </w:pict>
    </w:r>
  </w:p>
  <w:p w:rsidR="00EA6BEB" w:rsidRDefault="00EA6BEB">
    <w:pPr>
      <w:pStyle w:val="a3"/>
    </w:pPr>
  </w:p>
  <w:tbl>
    <w:tblPr>
      <w:tblW w:w="0" w:type="auto"/>
      <w:tblInd w:w="-658" w:type="dxa"/>
      <w:tblBorders>
        <w:top w:val="double" w:sz="4" w:space="0" w:color="auto"/>
        <w:bottom w:val="double" w:sz="4" w:space="0" w:color="auto"/>
      </w:tblBorders>
      <w:tblLook w:val="04A0"/>
    </w:tblPr>
    <w:tblGrid>
      <w:gridCol w:w="3601"/>
      <w:gridCol w:w="3545"/>
      <w:gridCol w:w="3118"/>
    </w:tblGrid>
    <w:tr w:rsidR="00EA6BEB" w:rsidRPr="003F65FB">
      <w:tc>
        <w:tcPr>
          <w:tcW w:w="3601" w:type="dxa"/>
        </w:tcPr>
        <w:p w:rsidR="00EA6BEB" w:rsidRPr="00A52C41" w:rsidRDefault="00EA6BEB" w:rsidP="003F65FB">
          <w:pPr>
            <w:pStyle w:val="a3"/>
            <w:ind w:left="-51"/>
            <w:jc w:val="both"/>
            <w:rPr>
              <w:sz w:val="24"/>
              <w:szCs w:val="24"/>
            </w:rPr>
          </w:pPr>
          <w:r w:rsidRPr="00A52C41">
            <w:rPr>
              <w:sz w:val="24"/>
              <w:szCs w:val="24"/>
            </w:rPr>
            <w:t>МУНИЦИПАЛЬНАЯ ГАЗЕТА</w:t>
          </w:r>
        </w:p>
      </w:tc>
      <w:tc>
        <w:tcPr>
          <w:tcW w:w="3545" w:type="dxa"/>
        </w:tcPr>
        <w:p w:rsidR="00EA6BEB" w:rsidRPr="00A52C41" w:rsidRDefault="00EA6BEB" w:rsidP="003D7F73">
          <w:pPr>
            <w:pStyle w:val="a3"/>
            <w:rPr>
              <w:sz w:val="24"/>
              <w:szCs w:val="24"/>
            </w:rPr>
          </w:pPr>
          <w:r w:rsidRPr="00A52C41">
            <w:rPr>
              <w:sz w:val="24"/>
              <w:szCs w:val="24"/>
            </w:rPr>
            <w:t xml:space="preserve">Издается с </w:t>
          </w:r>
          <w:r>
            <w:rPr>
              <w:sz w:val="24"/>
              <w:szCs w:val="24"/>
            </w:rPr>
            <w:t xml:space="preserve">июля </w:t>
          </w:r>
          <w:r w:rsidRPr="00A52C41">
            <w:rPr>
              <w:sz w:val="24"/>
              <w:szCs w:val="24"/>
            </w:rPr>
            <w:t>2013 года</w:t>
          </w:r>
        </w:p>
      </w:tc>
      <w:tc>
        <w:tcPr>
          <w:tcW w:w="3118" w:type="dxa"/>
        </w:tcPr>
        <w:p w:rsidR="00EA6BEB" w:rsidRPr="00A52C41" w:rsidRDefault="00EA6BEB" w:rsidP="001E569A">
          <w:pPr>
            <w:pStyle w:val="a3"/>
            <w:rPr>
              <w:sz w:val="24"/>
              <w:szCs w:val="24"/>
            </w:rPr>
          </w:pPr>
          <w:r>
            <w:rPr>
              <w:sz w:val="24"/>
              <w:szCs w:val="24"/>
            </w:rPr>
            <w:t>№</w:t>
          </w:r>
          <w:r w:rsidR="001E6F22">
            <w:rPr>
              <w:sz w:val="24"/>
              <w:szCs w:val="24"/>
            </w:rPr>
            <w:t>2</w:t>
          </w:r>
          <w:r w:rsidR="001E569A">
            <w:rPr>
              <w:sz w:val="24"/>
              <w:szCs w:val="24"/>
            </w:rPr>
            <w:t>1</w:t>
          </w:r>
          <w:r>
            <w:rPr>
              <w:sz w:val="24"/>
              <w:szCs w:val="24"/>
            </w:rPr>
            <w:t xml:space="preserve"> (</w:t>
          </w:r>
          <w:r w:rsidR="00B16AE7">
            <w:rPr>
              <w:sz w:val="24"/>
              <w:szCs w:val="24"/>
            </w:rPr>
            <w:t>1</w:t>
          </w:r>
          <w:r w:rsidR="003D7F73">
            <w:rPr>
              <w:sz w:val="24"/>
              <w:szCs w:val="24"/>
            </w:rPr>
            <w:t>1</w:t>
          </w:r>
          <w:r w:rsidR="001E569A">
            <w:rPr>
              <w:sz w:val="24"/>
              <w:szCs w:val="24"/>
            </w:rPr>
            <w:t>6</w:t>
          </w:r>
          <w:r>
            <w:rPr>
              <w:sz w:val="24"/>
              <w:szCs w:val="24"/>
            </w:rPr>
            <w:t xml:space="preserve">) от </w:t>
          </w:r>
          <w:r w:rsidR="001E569A">
            <w:rPr>
              <w:sz w:val="24"/>
              <w:szCs w:val="24"/>
            </w:rPr>
            <w:t>10</w:t>
          </w:r>
          <w:r w:rsidR="00520D1D">
            <w:rPr>
              <w:sz w:val="24"/>
              <w:szCs w:val="24"/>
            </w:rPr>
            <w:t xml:space="preserve"> </w:t>
          </w:r>
          <w:r w:rsidR="001E569A">
            <w:rPr>
              <w:sz w:val="24"/>
              <w:szCs w:val="24"/>
            </w:rPr>
            <w:t>но</w:t>
          </w:r>
          <w:r w:rsidR="003D7F73">
            <w:rPr>
              <w:sz w:val="24"/>
              <w:szCs w:val="24"/>
            </w:rPr>
            <w:t>ября</w:t>
          </w:r>
          <w:r>
            <w:rPr>
              <w:sz w:val="24"/>
              <w:szCs w:val="24"/>
            </w:rPr>
            <w:t xml:space="preserve">  201</w:t>
          </w:r>
          <w:r w:rsidR="005A3260">
            <w:rPr>
              <w:sz w:val="24"/>
              <w:szCs w:val="24"/>
            </w:rPr>
            <w:t>7</w:t>
          </w:r>
          <w:r w:rsidRPr="00A52C41">
            <w:rPr>
              <w:sz w:val="24"/>
              <w:szCs w:val="24"/>
            </w:rPr>
            <w:t xml:space="preserve"> года</w:t>
          </w:r>
        </w:p>
      </w:tc>
    </w:tr>
  </w:tbl>
  <w:p w:rsidR="00EA6BEB" w:rsidRDefault="00EA6BE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nsid w:val="00000007"/>
    <w:multiLevelType w:val="singleLevel"/>
    <w:tmpl w:val="00000007"/>
    <w:name w:val="WW8Num7"/>
    <w:lvl w:ilvl="0">
      <w:start w:val="1"/>
      <w:numFmt w:val="bullet"/>
      <w:lvlText w:val=""/>
      <w:lvlJc w:val="left"/>
      <w:pPr>
        <w:tabs>
          <w:tab w:val="num" w:pos="780"/>
        </w:tabs>
        <w:ind w:left="780" w:hanging="360"/>
      </w:pPr>
      <w:rPr>
        <w:rFonts w:ascii="Symbol" w:hAnsi="Symbol"/>
      </w:rPr>
    </w:lvl>
  </w:abstractNum>
  <w:abstractNum w:abstractNumId="5">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6">
    <w:nsid w:val="0000000A"/>
    <w:multiLevelType w:val="singleLevel"/>
    <w:tmpl w:val="0000000A"/>
    <w:name w:val="WW8Num10"/>
    <w:lvl w:ilvl="0">
      <w:start w:val="1"/>
      <w:numFmt w:val="decimal"/>
      <w:lvlText w:val="%1."/>
      <w:lvlJc w:val="left"/>
      <w:pPr>
        <w:tabs>
          <w:tab w:val="num" w:pos="1080"/>
        </w:tabs>
        <w:ind w:left="1080" w:hanging="360"/>
      </w:pPr>
    </w:lvl>
  </w:abstractNum>
  <w:abstractNum w:abstractNumId="7">
    <w:nsid w:val="0000000B"/>
    <w:multiLevelType w:val="singleLevel"/>
    <w:tmpl w:val="0000000B"/>
    <w:name w:val="WW8Num11"/>
    <w:lvl w:ilvl="0">
      <w:start w:val="1"/>
      <w:numFmt w:val="bullet"/>
      <w:lvlText w:val=""/>
      <w:lvlJc w:val="left"/>
      <w:pPr>
        <w:tabs>
          <w:tab w:val="num" w:pos="720"/>
        </w:tabs>
        <w:ind w:left="720" w:hanging="360"/>
      </w:pPr>
      <w:rPr>
        <w:rFonts w:ascii="Symbol" w:hAnsi="Symbol"/>
      </w:rPr>
    </w:lvl>
  </w:abstractNum>
  <w:abstractNum w:abstractNumId="8">
    <w:nsid w:val="0000000C"/>
    <w:multiLevelType w:val="singleLevel"/>
    <w:tmpl w:val="0000000C"/>
    <w:name w:val="WW8Num12"/>
    <w:lvl w:ilvl="0">
      <w:start w:val="1"/>
      <w:numFmt w:val="bullet"/>
      <w:lvlText w:val=""/>
      <w:lvlJc w:val="left"/>
      <w:pPr>
        <w:tabs>
          <w:tab w:val="num" w:pos="720"/>
        </w:tabs>
        <w:ind w:left="720" w:hanging="360"/>
      </w:pPr>
      <w:rPr>
        <w:rFonts w:ascii="Symbol" w:hAnsi="Symbol"/>
      </w:rPr>
    </w:lvl>
  </w:abstractNum>
  <w:abstractNum w:abstractNumId="9">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10">
    <w:nsid w:val="00000010"/>
    <w:multiLevelType w:val="singleLevel"/>
    <w:tmpl w:val="00000010"/>
    <w:name w:val="WW8Num16"/>
    <w:lvl w:ilvl="0">
      <w:start w:val="1"/>
      <w:numFmt w:val="decimal"/>
      <w:lvlText w:val="%1."/>
      <w:lvlJc w:val="left"/>
      <w:pPr>
        <w:tabs>
          <w:tab w:val="num" w:pos="720"/>
        </w:tabs>
        <w:ind w:left="720" w:hanging="360"/>
      </w:pPr>
    </w:lvl>
  </w:abstractNum>
  <w:abstractNum w:abstractNumId="11">
    <w:nsid w:val="00000011"/>
    <w:multiLevelType w:val="singleLevel"/>
    <w:tmpl w:val="00000011"/>
    <w:name w:val="WW8Num17"/>
    <w:lvl w:ilvl="0">
      <w:start w:val="1"/>
      <w:numFmt w:val="decimal"/>
      <w:lvlText w:val="%1."/>
      <w:lvlJc w:val="left"/>
      <w:pPr>
        <w:tabs>
          <w:tab w:val="num" w:pos="1080"/>
        </w:tabs>
        <w:ind w:left="1080" w:hanging="360"/>
      </w:pPr>
    </w:lvl>
  </w:abstractNum>
  <w:abstractNum w:abstractNumId="12">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13">
    <w:nsid w:val="006A0453"/>
    <w:multiLevelType w:val="multilevel"/>
    <w:tmpl w:val="3F96F162"/>
    <w:lvl w:ilvl="0">
      <w:start w:val="12"/>
      <w:numFmt w:val="decimal"/>
      <w:lvlText w:val="%1."/>
      <w:lvlJc w:val="left"/>
      <w:pPr>
        <w:tabs>
          <w:tab w:val="num" w:pos="600"/>
        </w:tabs>
        <w:ind w:left="600" w:hanging="600"/>
      </w:pPr>
    </w:lvl>
    <w:lvl w:ilvl="1">
      <w:start w:val="16"/>
      <w:numFmt w:val="decimal"/>
      <w:lvlText w:val="%1.%2."/>
      <w:lvlJc w:val="left"/>
      <w:pPr>
        <w:tabs>
          <w:tab w:val="num" w:pos="1140"/>
        </w:tabs>
        <w:ind w:left="1140" w:hanging="60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14">
    <w:nsid w:val="0CC87A2D"/>
    <w:multiLevelType w:val="hybridMultilevel"/>
    <w:tmpl w:val="BE7C4CE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nsid w:val="0FA43BBF"/>
    <w:multiLevelType w:val="hybridMultilevel"/>
    <w:tmpl w:val="0CAC7874"/>
    <w:lvl w:ilvl="0" w:tplc="D4487A5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11BF7718"/>
    <w:multiLevelType w:val="hybridMultilevel"/>
    <w:tmpl w:val="5644ED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4A0023E"/>
    <w:multiLevelType w:val="multilevel"/>
    <w:tmpl w:val="75F6F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5894F42"/>
    <w:multiLevelType w:val="singleLevel"/>
    <w:tmpl w:val="D298C6CE"/>
    <w:lvl w:ilvl="0">
      <w:start w:val="4"/>
      <w:numFmt w:val="decimal"/>
      <w:lvlText w:val="2.%1."/>
      <w:legacy w:legacy="1" w:legacySpace="0" w:legacyIndent="396"/>
      <w:lvlJc w:val="left"/>
      <w:pPr>
        <w:ind w:left="0" w:firstLine="0"/>
      </w:pPr>
      <w:rPr>
        <w:rFonts w:ascii="Arial" w:hAnsi="Arial" w:cs="Arial" w:hint="default"/>
      </w:rPr>
    </w:lvl>
  </w:abstractNum>
  <w:abstractNum w:abstractNumId="19">
    <w:nsid w:val="18D717AB"/>
    <w:multiLevelType w:val="multilevel"/>
    <w:tmpl w:val="C4404BA4"/>
    <w:lvl w:ilvl="0">
      <w:start w:val="1"/>
      <w:numFmt w:val="decimal"/>
      <w:lvlText w:val="%1."/>
      <w:lvlJc w:val="left"/>
      <w:pPr>
        <w:ind w:left="720" w:hanging="360"/>
      </w:pPr>
    </w:lvl>
    <w:lvl w:ilvl="1">
      <w:start w:val="3"/>
      <w:numFmt w:val="decimal"/>
      <w:isLgl/>
      <w:lvlText w:val="%1.%2."/>
      <w:lvlJc w:val="left"/>
      <w:pPr>
        <w:ind w:left="1141" w:hanging="432"/>
      </w:pPr>
      <w:rPr>
        <w:sz w:val="28"/>
      </w:rPr>
    </w:lvl>
    <w:lvl w:ilvl="2">
      <w:start w:val="1"/>
      <w:numFmt w:val="decimal"/>
      <w:isLgl/>
      <w:lvlText w:val="%1.%2.%3."/>
      <w:lvlJc w:val="left"/>
      <w:pPr>
        <w:ind w:left="1778" w:hanging="720"/>
      </w:pPr>
      <w:rPr>
        <w:sz w:val="28"/>
      </w:rPr>
    </w:lvl>
    <w:lvl w:ilvl="3">
      <w:start w:val="1"/>
      <w:numFmt w:val="decimal"/>
      <w:isLgl/>
      <w:lvlText w:val="%1.%2.%3.%4."/>
      <w:lvlJc w:val="left"/>
      <w:pPr>
        <w:ind w:left="2127" w:hanging="720"/>
      </w:pPr>
      <w:rPr>
        <w:sz w:val="28"/>
      </w:rPr>
    </w:lvl>
    <w:lvl w:ilvl="4">
      <w:start w:val="1"/>
      <w:numFmt w:val="decimal"/>
      <w:isLgl/>
      <w:lvlText w:val="%1.%2.%3.%4.%5."/>
      <w:lvlJc w:val="left"/>
      <w:pPr>
        <w:ind w:left="2836" w:hanging="1080"/>
      </w:pPr>
      <w:rPr>
        <w:sz w:val="28"/>
      </w:rPr>
    </w:lvl>
    <w:lvl w:ilvl="5">
      <w:start w:val="1"/>
      <w:numFmt w:val="decimal"/>
      <w:isLgl/>
      <w:lvlText w:val="%1.%2.%3.%4.%5.%6."/>
      <w:lvlJc w:val="left"/>
      <w:pPr>
        <w:ind w:left="3185" w:hanging="1080"/>
      </w:pPr>
      <w:rPr>
        <w:sz w:val="28"/>
      </w:rPr>
    </w:lvl>
    <w:lvl w:ilvl="6">
      <w:start w:val="1"/>
      <w:numFmt w:val="decimal"/>
      <w:isLgl/>
      <w:lvlText w:val="%1.%2.%3.%4.%5.%6.%7."/>
      <w:lvlJc w:val="left"/>
      <w:pPr>
        <w:ind w:left="3894" w:hanging="1440"/>
      </w:pPr>
      <w:rPr>
        <w:sz w:val="28"/>
      </w:rPr>
    </w:lvl>
    <w:lvl w:ilvl="7">
      <w:start w:val="1"/>
      <w:numFmt w:val="decimal"/>
      <w:isLgl/>
      <w:lvlText w:val="%1.%2.%3.%4.%5.%6.%7.%8."/>
      <w:lvlJc w:val="left"/>
      <w:pPr>
        <w:ind w:left="4243" w:hanging="1440"/>
      </w:pPr>
      <w:rPr>
        <w:sz w:val="28"/>
      </w:rPr>
    </w:lvl>
    <w:lvl w:ilvl="8">
      <w:start w:val="1"/>
      <w:numFmt w:val="decimal"/>
      <w:isLgl/>
      <w:lvlText w:val="%1.%2.%3.%4.%5.%6.%7.%8.%9."/>
      <w:lvlJc w:val="left"/>
      <w:pPr>
        <w:ind w:left="4952" w:hanging="1800"/>
      </w:pPr>
      <w:rPr>
        <w:sz w:val="28"/>
      </w:rPr>
    </w:lvl>
  </w:abstractNum>
  <w:abstractNum w:abstractNumId="20">
    <w:nsid w:val="1BE25670"/>
    <w:multiLevelType w:val="hybridMultilevel"/>
    <w:tmpl w:val="98D0D786"/>
    <w:lvl w:ilvl="0" w:tplc="85AA5BB6">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1C5A67DC"/>
    <w:multiLevelType w:val="hybridMultilevel"/>
    <w:tmpl w:val="5CF6D4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3327C6E"/>
    <w:multiLevelType w:val="multilevel"/>
    <w:tmpl w:val="85B86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4B03445"/>
    <w:multiLevelType w:val="multilevel"/>
    <w:tmpl w:val="052E2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6327A23"/>
    <w:multiLevelType w:val="hybridMultilevel"/>
    <w:tmpl w:val="A9247784"/>
    <w:lvl w:ilvl="0" w:tplc="0419000F">
      <w:start w:val="1"/>
      <w:numFmt w:val="decimal"/>
      <w:lvlText w:val="%1."/>
      <w:lvlJc w:val="left"/>
      <w:pPr>
        <w:ind w:left="4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4961FE2"/>
    <w:multiLevelType w:val="hybridMultilevel"/>
    <w:tmpl w:val="216ED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A516638"/>
    <w:multiLevelType w:val="hybridMultilevel"/>
    <w:tmpl w:val="4176B724"/>
    <w:lvl w:ilvl="0" w:tplc="DC6E00A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3B795A7B"/>
    <w:multiLevelType w:val="singleLevel"/>
    <w:tmpl w:val="B81A2C84"/>
    <w:lvl w:ilvl="0">
      <w:start w:val="1"/>
      <w:numFmt w:val="decimal"/>
      <w:lvlText w:val="3.%1."/>
      <w:legacy w:legacy="1" w:legacySpace="0" w:legacyIndent="400"/>
      <w:lvlJc w:val="left"/>
      <w:pPr>
        <w:ind w:left="0" w:firstLine="0"/>
      </w:pPr>
      <w:rPr>
        <w:rFonts w:ascii="Arial" w:hAnsi="Arial" w:cs="Arial" w:hint="default"/>
      </w:rPr>
    </w:lvl>
  </w:abstractNum>
  <w:abstractNum w:abstractNumId="28">
    <w:nsid w:val="3F0F7378"/>
    <w:multiLevelType w:val="multilevel"/>
    <w:tmpl w:val="1D56E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0843F98"/>
    <w:multiLevelType w:val="multilevel"/>
    <w:tmpl w:val="CBF06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2422CD9"/>
    <w:multiLevelType w:val="hybridMultilevel"/>
    <w:tmpl w:val="676C1C0C"/>
    <w:lvl w:ilvl="0" w:tplc="2F924B1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42742E14"/>
    <w:multiLevelType w:val="multilevel"/>
    <w:tmpl w:val="C7467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36D665F"/>
    <w:multiLevelType w:val="multilevel"/>
    <w:tmpl w:val="2F58AB54"/>
    <w:lvl w:ilvl="0">
      <w:start w:val="14"/>
      <w:numFmt w:val="decimal"/>
      <w:lvlText w:val="%1."/>
      <w:lvlJc w:val="left"/>
      <w:pPr>
        <w:tabs>
          <w:tab w:val="num" w:pos="660"/>
        </w:tabs>
        <w:ind w:left="660" w:hanging="660"/>
      </w:pPr>
    </w:lvl>
    <w:lvl w:ilvl="1">
      <w:start w:val="6"/>
      <w:numFmt w:val="decimal"/>
      <w:lvlText w:val="%1.%2."/>
      <w:lvlJc w:val="left"/>
      <w:pPr>
        <w:tabs>
          <w:tab w:val="num" w:pos="930"/>
        </w:tabs>
        <w:ind w:left="930" w:hanging="660"/>
      </w:pPr>
    </w:lvl>
    <w:lvl w:ilvl="2">
      <w:start w:val="5"/>
      <w:numFmt w:val="decimal"/>
      <w:lvlText w:val="%1.%2.%3."/>
      <w:lvlJc w:val="left"/>
      <w:pPr>
        <w:tabs>
          <w:tab w:val="num" w:pos="1260"/>
        </w:tabs>
        <w:ind w:left="1260" w:hanging="720"/>
      </w:p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960"/>
        </w:tabs>
        <w:ind w:left="3960" w:hanging="1800"/>
      </w:pPr>
    </w:lvl>
  </w:abstractNum>
  <w:abstractNum w:abstractNumId="33">
    <w:nsid w:val="468F2A9F"/>
    <w:multiLevelType w:val="multilevel"/>
    <w:tmpl w:val="AE789FC6"/>
    <w:lvl w:ilvl="0">
      <w:start w:val="14"/>
      <w:numFmt w:val="decimal"/>
      <w:lvlText w:val="%1."/>
      <w:lvlJc w:val="left"/>
      <w:pPr>
        <w:tabs>
          <w:tab w:val="num" w:pos="660"/>
        </w:tabs>
        <w:ind w:left="660" w:hanging="660"/>
      </w:pPr>
    </w:lvl>
    <w:lvl w:ilvl="1">
      <w:start w:val="6"/>
      <w:numFmt w:val="decimal"/>
      <w:lvlText w:val="%1.%2."/>
      <w:lvlJc w:val="left"/>
      <w:pPr>
        <w:tabs>
          <w:tab w:val="num" w:pos="930"/>
        </w:tabs>
        <w:ind w:left="930" w:hanging="660"/>
      </w:pPr>
    </w:lvl>
    <w:lvl w:ilvl="2">
      <w:start w:val="1"/>
      <w:numFmt w:val="decimal"/>
      <w:lvlText w:val="%1.%2.%3."/>
      <w:lvlJc w:val="left"/>
      <w:pPr>
        <w:tabs>
          <w:tab w:val="num" w:pos="1260"/>
        </w:tabs>
        <w:ind w:left="1260" w:hanging="720"/>
      </w:p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960"/>
        </w:tabs>
        <w:ind w:left="3960" w:hanging="1800"/>
      </w:pPr>
    </w:lvl>
  </w:abstractNum>
  <w:abstractNum w:abstractNumId="34">
    <w:nsid w:val="488547E6"/>
    <w:multiLevelType w:val="multilevel"/>
    <w:tmpl w:val="F84863F6"/>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nsid w:val="504810FC"/>
    <w:multiLevelType w:val="multilevel"/>
    <w:tmpl w:val="AD92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28E5378"/>
    <w:multiLevelType w:val="singleLevel"/>
    <w:tmpl w:val="D284AA56"/>
    <w:lvl w:ilvl="0">
      <w:start w:val="1"/>
      <w:numFmt w:val="decimal"/>
      <w:lvlText w:val="2.%1."/>
      <w:legacy w:legacy="1" w:legacySpace="0" w:legacyIndent="406"/>
      <w:lvlJc w:val="left"/>
      <w:pPr>
        <w:ind w:left="0" w:firstLine="0"/>
      </w:pPr>
      <w:rPr>
        <w:rFonts w:ascii="Arial" w:hAnsi="Arial" w:cs="Arial" w:hint="default"/>
      </w:rPr>
    </w:lvl>
  </w:abstractNum>
  <w:abstractNum w:abstractNumId="37">
    <w:nsid w:val="5A7B5FBA"/>
    <w:multiLevelType w:val="multilevel"/>
    <w:tmpl w:val="7DD27F4E"/>
    <w:lvl w:ilvl="0">
      <w:start w:val="1"/>
      <w:numFmt w:val="decimal"/>
      <w:lvlText w:val="%1."/>
      <w:lvlJc w:val="left"/>
      <w:pPr>
        <w:ind w:left="504" w:hanging="504"/>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8">
    <w:nsid w:val="65326C61"/>
    <w:multiLevelType w:val="multilevel"/>
    <w:tmpl w:val="0A1AC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87F0AA2"/>
    <w:multiLevelType w:val="multilevel"/>
    <w:tmpl w:val="38D8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A7C6AC6"/>
    <w:multiLevelType w:val="multilevel"/>
    <w:tmpl w:val="F754D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B696C14"/>
    <w:multiLevelType w:val="multilevel"/>
    <w:tmpl w:val="06C2A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BF44169"/>
    <w:multiLevelType w:val="multilevel"/>
    <w:tmpl w:val="5D2E23A0"/>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73140807"/>
    <w:multiLevelType w:val="multilevel"/>
    <w:tmpl w:val="4712EB68"/>
    <w:lvl w:ilvl="0">
      <w:start w:val="3"/>
      <w:numFmt w:val="decimal"/>
      <w:lvlText w:val="%1."/>
      <w:lvlJc w:val="left"/>
      <w:pPr>
        <w:ind w:left="450" w:hanging="450"/>
      </w:pPr>
      <w:rPr>
        <w:rFonts w:hint="default"/>
      </w:rPr>
    </w:lvl>
    <w:lvl w:ilvl="1">
      <w:start w:val="2"/>
      <w:numFmt w:val="decimal"/>
      <w:lvlText w:val="%1.%2."/>
      <w:lvlJc w:val="left"/>
      <w:pPr>
        <w:ind w:left="2575" w:hanging="720"/>
      </w:pPr>
      <w:rPr>
        <w:rFonts w:hint="default"/>
      </w:rPr>
    </w:lvl>
    <w:lvl w:ilvl="2">
      <w:start w:val="1"/>
      <w:numFmt w:val="decimal"/>
      <w:lvlText w:val="%1.%2.%3."/>
      <w:lvlJc w:val="left"/>
      <w:pPr>
        <w:ind w:left="4430" w:hanging="720"/>
      </w:pPr>
      <w:rPr>
        <w:rFonts w:hint="default"/>
      </w:rPr>
    </w:lvl>
    <w:lvl w:ilvl="3">
      <w:start w:val="1"/>
      <w:numFmt w:val="decimal"/>
      <w:lvlText w:val="%1.%2.%3.%4."/>
      <w:lvlJc w:val="left"/>
      <w:pPr>
        <w:ind w:left="6645" w:hanging="1080"/>
      </w:pPr>
      <w:rPr>
        <w:rFonts w:hint="default"/>
      </w:rPr>
    </w:lvl>
    <w:lvl w:ilvl="4">
      <w:start w:val="1"/>
      <w:numFmt w:val="decimal"/>
      <w:lvlText w:val="%1.%2.%3.%4.%5."/>
      <w:lvlJc w:val="left"/>
      <w:pPr>
        <w:ind w:left="8500" w:hanging="1080"/>
      </w:pPr>
      <w:rPr>
        <w:rFonts w:hint="default"/>
      </w:rPr>
    </w:lvl>
    <w:lvl w:ilvl="5">
      <w:start w:val="1"/>
      <w:numFmt w:val="decimal"/>
      <w:lvlText w:val="%1.%2.%3.%4.%5.%6."/>
      <w:lvlJc w:val="left"/>
      <w:pPr>
        <w:ind w:left="10715" w:hanging="1440"/>
      </w:pPr>
      <w:rPr>
        <w:rFonts w:hint="default"/>
      </w:rPr>
    </w:lvl>
    <w:lvl w:ilvl="6">
      <w:start w:val="1"/>
      <w:numFmt w:val="decimal"/>
      <w:lvlText w:val="%1.%2.%3.%4.%5.%6.%7."/>
      <w:lvlJc w:val="left"/>
      <w:pPr>
        <w:ind w:left="12930" w:hanging="1800"/>
      </w:pPr>
      <w:rPr>
        <w:rFonts w:hint="default"/>
      </w:rPr>
    </w:lvl>
    <w:lvl w:ilvl="7">
      <w:start w:val="1"/>
      <w:numFmt w:val="decimal"/>
      <w:lvlText w:val="%1.%2.%3.%4.%5.%6.%7.%8."/>
      <w:lvlJc w:val="left"/>
      <w:pPr>
        <w:ind w:left="14785" w:hanging="1800"/>
      </w:pPr>
      <w:rPr>
        <w:rFonts w:hint="default"/>
      </w:rPr>
    </w:lvl>
    <w:lvl w:ilvl="8">
      <w:start w:val="1"/>
      <w:numFmt w:val="decimal"/>
      <w:lvlText w:val="%1.%2.%3.%4.%5.%6.%7.%8.%9."/>
      <w:lvlJc w:val="left"/>
      <w:pPr>
        <w:ind w:left="17000" w:hanging="2160"/>
      </w:pPr>
      <w:rPr>
        <w:rFonts w:hint="default"/>
      </w:rPr>
    </w:lvl>
  </w:abstractNum>
  <w:abstractNum w:abstractNumId="44">
    <w:nsid w:val="75824518"/>
    <w:multiLevelType w:val="multilevel"/>
    <w:tmpl w:val="C1CAF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B6E715B"/>
    <w:multiLevelType w:val="hybridMultilevel"/>
    <w:tmpl w:val="1DFE0BF2"/>
    <w:lvl w:ilvl="0" w:tplc="0419000F">
      <w:start w:val="1"/>
      <w:numFmt w:val="decimal"/>
      <w:lvlText w:val="%1."/>
      <w:lvlJc w:val="left"/>
      <w:pPr>
        <w:ind w:left="80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30"/>
  </w:num>
  <w:num w:numId="3">
    <w:abstractNumId w:val="14"/>
  </w:num>
  <w:num w:numId="4">
    <w:abstractNumId w:val="26"/>
  </w:num>
  <w:num w:numId="5">
    <w:abstractNumId w:val="43"/>
  </w:num>
  <w:num w:numId="6">
    <w:abstractNumId w:val="24"/>
  </w:num>
  <w:num w:numId="7">
    <w:abstractNumId w:val="45"/>
  </w:num>
  <w:num w:numId="8">
    <w:abstractNumId w:val="36"/>
    <w:lvlOverride w:ilvl="0">
      <w:startOverride w:val="1"/>
    </w:lvlOverride>
  </w:num>
  <w:num w:numId="9">
    <w:abstractNumId w:val="18"/>
    <w:lvlOverride w:ilvl="0">
      <w:startOverride w:val="4"/>
    </w:lvlOverride>
  </w:num>
  <w:num w:numId="10">
    <w:abstractNumId w:val="27"/>
    <w:lvlOverride w:ilvl="0">
      <w:startOverride w:val="1"/>
    </w:lvlOverride>
  </w:num>
  <w:num w:numId="11">
    <w:abstractNumId w:val="15"/>
  </w:num>
  <w:num w:numId="12">
    <w:abstractNumId w:val="34"/>
  </w:num>
  <w:num w:numId="13">
    <w:abstractNumId w:val="42"/>
  </w:num>
  <w:num w:numId="14">
    <w:abstractNumId w:val="25"/>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29"/>
  </w:num>
  <w:num w:numId="20">
    <w:abstractNumId w:val="41"/>
  </w:num>
  <w:num w:numId="21">
    <w:abstractNumId w:val="17"/>
  </w:num>
  <w:num w:numId="22">
    <w:abstractNumId w:val="28"/>
  </w:num>
  <w:num w:numId="23">
    <w:abstractNumId w:val="23"/>
  </w:num>
  <w:num w:numId="24">
    <w:abstractNumId w:val="35"/>
  </w:num>
  <w:num w:numId="25">
    <w:abstractNumId w:val="31"/>
  </w:num>
  <w:num w:numId="26">
    <w:abstractNumId w:val="39"/>
  </w:num>
  <w:num w:numId="27">
    <w:abstractNumId w:val="38"/>
  </w:num>
  <w:num w:numId="28">
    <w:abstractNumId w:val="40"/>
  </w:num>
  <w:num w:numId="29">
    <w:abstractNumId w:val="44"/>
  </w:num>
  <w:num w:numId="30">
    <w:abstractNumId w:val="13"/>
    <w:lvlOverride w:ilvl="0">
      <w:startOverride w:val="12"/>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4"/>
    </w:lvlOverride>
    <w:lvlOverride w:ilvl="1">
      <w:startOverride w:val="6"/>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drawingGridHorizontalSpacing w:val="110"/>
  <w:displayHorizontalDrawingGridEvery w:val="2"/>
  <w:characterSpacingControl w:val="doNotCompress"/>
  <w:hdrShapeDefaults>
    <o:shapedefaults v:ext="edit" spidmax="6146"/>
  </w:hdrShapeDefaults>
  <w:footnotePr>
    <w:footnote w:id="0"/>
    <w:footnote w:id="1"/>
  </w:footnotePr>
  <w:endnotePr>
    <w:endnote w:id="0"/>
    <w:endnote w:id="1"/>
  </w:endnotePr>
  <w:compat/>
  <w:rsids>
    <w:rsidRoot w:val="00D62A54"/>
    <w:rsid w:val="0001541F"/>
    <w:rsid w:val="000248FF"/>
    <w:rsid w:val="00024A10"/>
    <w:rsid w:val="000260E5"/>
    <w:rsid w:val="0003182F"/>
    <w:rsid w:val="00031C0C"/>
    <w:rsid w:val="00033A09"/>
    <w:rsid w:val="000376C0"/>
    <w:rsid w:val="00042461"/>
    <w:rsid w:val="00047E30"/>
    <w:rsid w:val="00051C05"/>
    <w:rsid w:val="00053D7B"/>
    <w:rsid w:val="00056A9A"/>
    <w:rsid w:val="00057555"/>
    <w:rsid w:val="00060787"/>
    <w:rsid w:val="000621F8"/>
    <w:rsid w:val="00090F88"/>
    <w:rsid w:val="00092E73"/>
    <w:rsid w:val="000B32BF"/>
    <w:rsid w:val="000B78BF"/>
    <w:rsid w:val="000C0F20"/>
    <w:rsid w:val="000C215F"/>
    <w:rsid w:val="000D713F"/>
    <w:rsid w:val="000E2889"/>
    <w:rsid w:val="000E7E6F"/>
    <w:rsid w:val="00100F45"/>
    <w:rsid w:val="001044AB"/>
    <w:rsid w:val="0011298E"/>
    <w:rsid w:val="001222FA"/>
    <w:rsid w:val="001323EF"/>
    <w:rsid w:val="00137EF0"/>
    <w:rsid w:val="001564D4"/>
    <w:rsid w:val="00172824"/>
    <w:rsid w:val="00180F15"/>
    <w:rsid w:val="001909D1"/>
    <w:rsid w:val="00191B89"/>
    <w:rsid w:val="00194FE4"/>
    <w:rsid w:val="001A3A31"/>
    <w:rsid w:val="001A3D3D"/>
    <w:rsid w:val="001D2D17"/>
    <w:rsid w:val="001D2E8B"/>
    <w:rsid w:val="001E18D7"/>
    <w:rsid w:val="001E439D"/>
    <w:rsid w:val="001E569A"/>
    <w:rsid w:val="001E6F22"/>
    <w:rsid w:val="001E77E2"/>
    <w:rsid w:val="001F4FBC"/>
    <w:rsid w:val="00202B5D"/>
    <w:rsid w:val="00202F22"/>
    <w:rsid w:val="002135A4"/>
    <w:rsid w:val="002213AE"/>
    <w:rsid w:val="002453FF"/>
    <w:rsid w:val="002473D9"/>
    <w:rsid w:val="002518C9"/>
    <w:rsid w:val="00253E1C"/>
    <w:rsid w:val="002669BB"/>
    <w:rsid w:val="00272574"/>
    <w:rsid w:val="00282FF0"/>
    <w:rsid w:val="00291340"/>
    <w:rsid w:val="002942DC"/>
    <w:rsid w:val="00295B73"/>
    <w:rsid w:val="00297564"/>
    <w:rsid w:val="002B3449"/>
    <w:rsid w:val="002B38CE"/>
    <w:rsid w:val="002B585F"/>
    <w:rsid w:val="002C7802"/>
    <w:rsid w:val="002D0264"/>
    <w:rsid w:val="002D1D06"/>
    <w:rsid w:val="002D4119"/>
    <w:rsid w:val="002D6559"/>
    <w:rsid w:val="002E057F"/>
    <w:rsid w:val="002E45B9"/>
    <w:rsid w:val="002E75A0"/>
    <w:rsid w:val="00301B2E"/>
    <w:rsid w:val="00303D35"/>
    <w:rsid w:val="00304BF5"/>
    <w:rsid w:val="00310B51"/>
    <w:rsid w:val="003162B2"/>
    <w:rsid w:val="00324384"/>
    <w:rsid w:val="003417F4"/>
    <w:rsid w:val="00342ED6"/>
    <w:rsid w:val="00344999"/>
    <w:rsid w:val="0034623D"/>
    <w:rsid w:val="003621F6"/>
    <w:rsid w:val="00362E73"/>
    <w:rsid w:val="00363577"/>
    <w:rsid w:val="00364A3D"/>
    <w:rsid w:val="003800B9"/>
    <w:rsid w:val="00381CD3"/>
    <w:rsid w:val="0039399B"/>
    <w:rsid w:val="003B3C13"/>
    <w:rsid w:val="003C2293"/>
    <w:rsid w:val="003C3F52"/>
    <w:rsid w:val="003C6573"/>
    <w:rsid w:val="003D6CFB"/>
    <w:rsid w:val="003D7469"/>
    <w:rsid w:val="003D7F73"/>
    <w:rsid w:val="003F0C99"/>
    <w:rsid w:val="003F65FB"/>
    <w:rsid w:val="00405A08"/>
    <w:rsid w:val="00414241"/>
    <w:rsid w:val="00423546"/>
    <w:rsid w:val="0042540E"/>
    <w:rsid w:val="00435E3D"/>
    <w:rsid w:val="00442D54"/>
    <w:rsid w:val="00450690"/>
    <w:rsid w:val="004518D0"/>
    <w:rsid w:val="004527E8"/>
    <w:rsid w:val="004621FC"/>
    <w:rsid w:val="004633AF"/>
    <w:rsid w:val="004726A6"/>
    <w:rsid w:val="00496C93"/>
    <w:rsid w:val="004A719B"/>
    <w:rsid w:val="004B4F75"/>
    <w:rsid w:val="004C0050"/>
    <w:rsid w:val="004C2CC4"/>
    <w:rsid w:val="004C2D88"/>
    <w:rsid w:val="004C6951"/>
    <w:rsid w:val="004D27A6"/>
    <w:rsid w:val="004D54D7"/>
    <w:rsid w:val="004E4F32"/>
    <w:rsid w:val="004E5FEC"/>
    <w:rsid w:val="004F2F07"/>
    <w:rsid w:val="00504F21"/>
    <w:rsid w:val="00520D1D"/>
    <w:rsid w:val="005342AC"/>
    <w:rsid w:val="005368C8"/>
    <w:rsid w:val="005410F8"/>
    <w:rsid w:val="00546C5C"/>
    <w:rsid w:val="00547D2B"/>
    <w:rsid w:val="005661E5"/>
    <w:rsid w:val="00566C31"/>
    <w:rsid w:val="00571795"/>
    <w:rsid w:val="005834C2"/>
    <w:rsid w:val="00583C10"/>
    <w:rsid w:val="0059076B"/>
    <w:rsid w:val="0059420B"/>
    <w:rsid w:val="0059580B"/>
    <w:rsid w:val="00595A34"/>
    <w:rsid w:val="005A0869"/>
    <w:rsid w:val="005A3260"/>
    <w:rsid w:val="005A5AFE"/>
    <w:rsid w:val="005B3EB7"/>
    <w:rsid w:val="005C0DAB"/>
    <w:rsid w:val="005C2208"/>
    <w:rsid w:val="005C2D1B"/>
    <w:rsid w:val="005D51FC"/>
    <w:rsid w:val="005F13C8"/>
    <w:rsid w:val="005F209B"/>
    <w:rsid w:val="00601740"/>
    <w:rsid w:val="00601E02"/>
    <w:rsid w:val="006033E4"/>
    <w:rsid w:val="0061576F"/>
    <w:rsid w:val="00620AD7"/>
    <w:rsid w:val="006221F0"/>
    <w:rsid w:val="00622E24"/>
    <w:rsid w:val="0062630F"/>
    <w:rsid w:val="00646365"/>
    <w:rsid w:val="00647A71"/>
    <w:rsid w:val="00651042"/>
    <w:rsid w:val="00654370"/>
    <w:rsid w:val="006653BE"/>
    <w:rsid w:val="006700BE"/>
    <w:rsid w:val="00670767"/>
    <w:rsid w:val="00670ABF"/>
    <w:rsid w:val="00695B79"/>
    <w:rsid w:val="006C0827"/>
    <w:rsid w:val="006C1B59"/>
    <w:rsid w:val="006C3A80"/>
    <w:rsid w:val="006D6BB9"/>
    <w:rsid w:val="006E64ED"/>
    <w:rsid w:val="0070363C"/>
    <w:rsid w:val="00706D70"/>
    <w:rsid w:val="007145DB"/>
    <w:rsid w:val="00720258"/>
    <w:rsid w:val="007260ED"/>
    <w:rsid w:val="00727424"/>
    <w:rsid w:val="00730799"/>
    <w:rsid w:val="007403CE"/>
    <w:rsid w:val="00741534"/>
    <w:rsid w:val="00741BE4"/>
    <w:rsid w:val="007507F1"/>
    <w:rsid w:val="00756A79"/>
    <w:rsid w:val="0075708A"/>
    <w:rsid w:val="00760AB3"/>
    <w:rsid w:val="00764869"/>
    <w:rsid w:val="007804F4"/>
    <w:rsid w:val="00781392"/>
    <w:rsid w:val="00792113"/>
    <w:rsid w:val="007C6A7E"/>
    <w:rsid w:val="007D59A5"/>
    <w:rsid w:val="007F067E"/>
    <w:rsid w:val="007F53FA"/>
    <w:rsid w:val="0081302E"/>
    <w:rsid w:val="00813C7F"/>
    <w:rsid w:val="00826A5E"/>
    <w:rsid w:val="0082733D"/>
    <w:rsid w:val="00834F6B"/>
    <w:rsid w:val="00842488"/>
    <w:rsid w:val="00862CA9"/>
    <w:rsid w:val="00876A49"/>
    <w:rsid w:val="008816CB"/>
    <w:rsid w:val="00881B87"/>
    <w:rsid w:val="008831A7"/>
    <w:rsid w:val="008A0227"/>
    <w:rsid w:val="008A0DEB"/>
    <w:rsid w:val="008A2D06"/>
    <w:rsid w:val="008B0925"/>
    <w:rsid w:val="008D639F"/>
    <w:rsid w:val="008E1BBA"/>
    <w:rsid w:val="008E2D10"/>
    <w:rsid w:val="008E34E4"/>
    <w:rsid w:val="008E4CC0"/>
    <w:rsid w:val="009072D9"/>
    <w:rsid w:val="009073C2"/>
    <w:rsid w:val="009230E2"/>
    <w:rsid w:val="00927874"/>
    <w:rsid w:val="009505B6"/>
    <w:rsid w:val="00967F0D"/>
    <w:rsid w:val="00977462"/>
    <w:rsid w:val="00983B15"/>
    <w:rsid w:val="009878F1"/>
    <w:rsid w:val="009A3972"/>
    <w:rsid w:val="009B0F2F"/>
    <w:rsid w:val="009B6C89"/>
    <w:rsid w:val="009C43B3"/>
    <w:rsid w:val="009E1883"/>
    <w:rsid w:val="009E2749"/>
    <w:rsid w:val="009E2778"/>
    <w:rsid w:val="009E5432"/>
    <w:rsid w:val="009E7268"/>
    <w:rsid w:val="00A163E5"/>
    <w:rsid w:val="00A17B2A"/>
    <w:rsid w:val="00A2102B"/>
    <w:rsid w:val="00A25068"/>
    <w:rsid w:val="00A41716"/>
    <w:rsid w:val="00A44E3A"/>
    <w:rsid w:val="00A51844"/>
    <w:rsid w:val="00A52C41"/>
    <w:rsid w:val="00A56846"/>
    <w:rsid w:val="00A57DAE"/>
    <w:rsid w:val="00A647AD"/>
    <w:rsid w:val="00A751F4"/>
    <w:rsid w:val="00A828A0"/>
    <w:rsid w:val="00A9056D"/>
    <w:rsid w:val="00A90CE2"/>
    <w:rsid w:val="00A919D2"/>
    <w:rsid w:val="00AB178A"/>
    <w:rsid w:val="00AB64F5"/>
    <w:rsid w:val="00AC02D7"/>
    <w:rsid w:val="00AC08AE"/>
    <w:rsid w:val="00AD7B11"/>
    <w:rsid w:val="00AE0177"/>
    <w:rsid w:val="00AE3C59"/>
    <w:rsid w:val="00AF1FDB"/>
    <w:rsid w:val="00AF439C"/>
    <w:rsid w:val="00B03C64"/>
    <w:rsid w:val="00B12649"/>
    <w:rsid w:val="00B149F8"/>
    <w:rsid w:val="00B14E38"/>
    <w:rsid w:val="00B16AE7"/>
    <w:rsid w:val="00B2767A"/>
    <w:rsid w:val="00B3088E"/>
    <w:rsid w:val="00B415BE"/>
    <w:rsid w:val="00B42764"/>
    <w:rsid w:val="00B52FD3"/>
    <w:rsid w:val="00B55E50"/>
    <w:rsid w:val="00B6085B"/>
    <w:rsid w:val="00B62488"/>
    <w:rsid w:val="00B66C1B"/>
    <w:rsid w:val="00B9191C"/>
    <w:rsid w:val="00B96087"/>
    <w:rsid w:val="00BA6340"/>
    <w:rsid w:val="00BC490F"/>
    <w:rsid w:val="00BD377F"/>
    <w:rsid w:val="00BE155F"/>
    <w:rsid w:val="00BE1A02"/>
    <w:rsid w:val="00BE71A8"/>
    <w:rsid w:val="00BF3D88"/>
    <w:rsid w:val="00BF6482"/>
    <w:rsid w:val="00C11157"/>
    <w:rsid w:val="00C233D5"/>
    <w:rsid w:val="00C2363F"/>
    <w:rsid w:val="00C24229"/>
    <w:rsid w:val="00C27DAA"/>
    <w:rsid w:val="00C33B43"/>
    <w:rsid w:val="00C428C2"/>
    <w:rsid w:val="00C46E0A"/>
    <w:rsid w:val="00C55B90"/>
    <w:rsid w:val="00C637F9"/>
    <w:rsid w:val="00C66DEE"/>
    <w:rsid w:val="00C74D15"/>
    <w:rsid w:val="00C76898"/>
    <w:rsid w:val="00C92FDD"/>
    <w:rsid w:val="00CA16D0"/>
    <w:rsid w:val="00CA3CF3"/>
    <w:rsid w:val="00CA7DCB"/>
    <w:rsid w:val="00CD0AFD"/>
    <w:rsid w:val="00CD4E1E"/>
    <w:rsid w:val="00CD7412"/>
    <w:rsid w:val="00CF7DFC"/>
    <w:rsid w:val="00D02887"/>
    <w:rsid w:val="00D04E90"/>
    <w:rsid w:val="00D150EA"/>
    <w:rsid w:val="00D226B3"/>
    <w:rsid w:val="00D2417E"/>
    <w:rsid w:val="00D24C74"/>
    <w:rsid w:val="00D323D3"/>
    <w:rsid w:val="00D340F3"/>
    <w:rsid w:val="00D400B2"/>
    <w:rsid w:val="00D54A05"/>
    <w:rsid w:val="00D62A54"/>
    <w:rsid w:val="00D64B73"/>
    <w:rsid w:val="00D66332"/>
    <w:rsid w:val="00D67153"/>
    <w:rsid w:val="00D747E3"/>
    <w:rsid w:val="00D817F7"/>
    <w:rsid w:val="00D81DD7"/>
    <w:rsid w:val="00D92287"/>
    <w:rsid w:val="00DA05F3"/>
    <w:rsid w:val="00DA50F9"/>
    <w:rsid w:val="00DA5AEB"/>
    <w:rsid w:val="00DA78F6"/>
    <w:rsid w:val="00DB1B51"/>
    <w:rsid w:val="00DC7B2F"/>
    <w:rsid w:val="00DD18FF"/>
    <w:rsid w:val="00DE1C46"/>
    <w:rsid w:val="00DE4D0F"/>
    <w:rsid w:val="00DF153B"/>
    <w:rsid w:val="00DF3C24"/>
    <w:rsid w:val="00E0760D"/>
    <w:rsid w:val="00E10332"/>
    <w:rsid w:val="00E42F09"/>
    <w:rsid w:val="00E74D1C"/>
    <w:rsid w:val="00E876FF"/>
    <w:rsid w:val="00EA5EFB"/>
    <w:rsid w:val="00EA6BEB"/>
    <w:rsid w:val="00EB118B"/>
    <w:rsid w:val="00EB57CF"/>
    <w:rsid w:val="00EB647C"/>
    <w:rsid w:val="00EC2E24"/>
    <w:rsid w:val="00ED5BAC"/>
    <w:rsid w:val="00EE06D9"/>
    <w:rsid w:val="00F00A00"/>
    <w:rsid w:val="00F026C4"/>
    <w:rsid w:val="00F035FC"/>
    <w:rsid w:val="00F076C2"/>
    <w:rsid w:val="00F20FE9"/>
    <w:rsid w:val="00F2178C"/>
    <w:rsid w:val="00F23478"/>
    <w:rsid w:val="00F44434"/>
    <w:rsid w:val="00F448EC"/>
    <w:rsid w:val="00F51AFA"/>
    <w:rsid w:val="00F57246"/>
    <w:rsid w:val="00F57D25"/>
    <w:rsid w:val="00F61CD9"/>
    <w:rsid w:val="00F6576F"/>
    <w:rsid w:val="00F80EE3"/>
    <w:rsid w:val="00F852C0"/>
    <w:rsid w:val="00FA168C"/>
    <w:rsid w:val="00FA4816"/>
    <w:rsid w:val="00FB7EA2"/>
    <w:rsid w:val="00FC0989"/>
    <w:rsid w:val="00FC2FE1"/>
    <w:rsid w:val="00FC447A"/>
    <w:rsid w:val="00FD1637"/>
    <w:rsid w:val="00FD7646"/>
    <w:rsid w:val="00FD78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HTML Address"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999"/>
    <w:pPr>
      <w:spacing w:after="200" w:line="276" w:lineRule="auto"/>
    </w:pPr>
    <w:rPr>
      <w:sz w:val="22"/>
      <w:szCs w:val="22"/>
    </w:rPr>
  </w:style>
  <w:style w:type="paragraph" w:styleId="1">
    <w:name w:val="heading 1"/>
    <w:basedOn w:val="a"/>
    <w:next w:val="a"/>
    <w:link w:val="10"/>
    <w:uiPriority w:val="9"/>
    <w:qFormat/>
    <w:rsid w:val="00E10332"/>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qFormat/>
    <w:rsid w:val="00E10332"/>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BF6482"/>
    <w:pPr>
      <w:keepNext/>
      <w:spacing w:after="0" w:line="240" w:lineRule="auto"/>
      <w:ind w:right="-1283"/>
      <w:jc w:val="both"/>
      <w:outlineLvl w:val="2"/>
    </w:pPr>
    <w:rPr>
      <w:sz w:val="28"/>
      <w:szCs w:val="20"/>
    </w:rPr>
  </w:style>
  <w:style w:type="paragraph" w:styleId="4">
    <w:name w:val="heading 4"/>
    <w:basedOn w:val="a"/>
    <w:next w:val="a"/>
    <w:link w:val="40"/>
    <w:uiPriority w:val="9"/>
    <w:qFormat/>
    <w:rsid w:val="00583C10"/>
    <w:pPr>
      <w:keepNext/>
      <w:spacing w:before="240" w:after="60"/>
      <w:outlineLvl w:val="3"/>
    </w:pPr>
    <w:rPr>
      <w:b/>
      <w:bCs/>
      <w:sz w:val="28"/>
      <w:szCs w:val="28"/>
    </w:rPr>
  </w:style>
  <w:style w:type="paragraph" w:styleId="6">
    <w:name w:val="heading 6"/>
    <w:basedOn w:val="a"/>
    <w:next w:val="a"/>
    <w:link w:val="60"/>
    <w:uiPriority w:val="9"/>
    <w:qFormat/>
    <w:rsid w:val="00CF7DFC"/>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E10332"/>
    <w:rPr>
      <w:rFonts w:ascii="Cambria" w:eastAsia="Times New Roman" w:hAnsi="Cambria" w:cs="Times New Roman"/>
      <w:b/>
      <w:bCs/>
      <w:color w:val="365F91"/>
      <w:sz w:val="28"/>
      <w:szCs w:val="28"/>
    </w:rPr>
  </w:style>
  <w:style w:type="character" w:customStyle="1" w:styleId="20">
    <w:name w:val="Заголовок 2 Знак"/>
    <w:link w:val="2"/>
    <w:uiPriority w:val="9"/>
    <w:semiHidden/>
    <w:rsid w:val="00E10332"/>
    <w:rPr>
      <w:rFonts w:ascii="Cambria" w:eastAsia="Times New Roman" w:hAnsi="Cambria" w:cs="Times New Roman"/>
      <w:b/>
      <w:bCs/>
      <w:color w:val="4F81BD"/>
      <w:sz w:val="26"/>
      <w:szCs w:val="26"/>
    </w:rPr>
  </w:style>
  <w:style w:type="character" w:customStyle="1" w:styleId="30">
    <w:name w:val="Заголовок 3 Знак"/>
    <w:link w:val="3"/>
    <w:rsid w:val="00B42764"/>
    <w:rPr>
      <w:sz w:val="28"/>
      <w:lang w:val="ru-RU" w:eastAsia="ru-RU" w:bidi="ar-SA"/>
    </w:rPr>
  </w:style>
  <w:style w:type="character" w:customStyle="1" w:styleId="40">
    <w:name w:val="Заголовок 4 Знак"/>
    <w:link w:val="4"/>
    <w:uiPriority w:val="9"/>
    <w:semiHidden/>
    <w:rsid w:val="00583C10"/>
    <w:rPr>
      <w:rFonts w:ascii="Calibri" w:eastAsia="Times New Roman" w:hAnsi="Calibri" w:cs="Times New Roman"/>
      <w:b/>
      <w:bCs/>
      <w:sz w:val="28"/>
      <w:szCs w:val="28"/>
    </w:rPr>
  </w:style>
  <w:style w:type="character" w:customStyle="1" w:styleId="60">
    <w:name w:val="Заголовок 6 Знак"/>
    <w:link w:val="6"/>
    <w:uiPriority w:val="9"/>
    <w:semiHidden/>
    <w:rsid w:val="00CF7DFC"/>
    <w:rPr>
      <w:rFonts w:ascii="Calibri" w:eastAsia="Times New Roman" w:hAnsi="Calibri" w:cs="Times New Roman"/>
      <w:b/>
      <w:bCs/>
      <w:sz w:val="22"/>
      <w:szCs w:val="22"/>
    </w:rPr>
  </w:style>
  <w:style w:type="paragraph" w:styleId="a3">
    <w:name w:val="header"/>
    <w:basedOn w:val="a"/>
    <w:link w:val="a4"/>
    <w:uiPriority w:val="99"/>
    <w:unhideWhenUsed/>
    <w:rsid w:val="00D62A5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62A54"/>
  </w:style>
  <w:style w:type="paragraph" w:styleId="a5">
    <w:name w:val="footer"/>
    <w:basedOn w:val="a"/>
    <w:link w:val="a6"/>
    <w:unhideWhenUsed/>
    <w:rsid w:val="00D62A5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62A54"/>
  </w:style>
  <w:style w:type="table" w:styleId="a7">
    <w:name w:val="Table Grid"/>
    <w:basedOn w:val="a1"/>
    <w:rsid w:val="00D62A5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line number"/>
    <w:basedOn w:val="a0"/>
    <w:uiPriority w:val="99"/>
    <w:semiHidden/>
    <w:unhideWhenUsed/>
    <w:rsid w:val="00E10332"/>
  </w:style>
  <w:style w:type="paragraph" w:styleId="a9">
    <w:name w:val="No Spacing"/>
    <w:link w:val="aa"/>
    <w:uiPriority w:val="1"/>
    <w:qFormat/>
    <w:rsid w:val="00E10332"/>
    <w:rPr>
      <w:sz w:val="22"/>
      <w:szCs w:val="22"/>
      <w:lang w:eastAsia="en-US"/>
    </w:rPr>
  </w:style>
  <w:style w:type="character" w:customStyle="1" w:styleId="aa">
    <w:name w:val="Без интервала Знак"/>
    <w:link w:val="a9"/>
    <w:uiPriority w:val="1"/>
    <w:rsid w:val="00E10332"/>
    <w:rPr>
      <w:sz w:val="22"/>
      <w:szCs w:val="22"/>
      <w:lang w:val="ru-RU" w:eastAsia="en-US" w:bidi="ar-SA"/>
    </w:rPr>
  </w:style>
  <w:style w:type="paragraph" w:styleId="ab">
    <w:name w:val="Balloon Text"/>
    <w:basedOn w:val="a"/>
    <w:link w:val="ac"/>
    <w:uiPriority w:val="99"/>
    <w:semiHidden/>
    <w:unhideWhenUsed/>
    <w:rsid w:val="00E10332"/>
    <w:pPr>
      <w:spacing w:after="0" w:line="240" w:lineRule="auto"/>
    </w:pPr>
    <w:rPr>
      <w:rFonts w:ascii="Tahoma" w:hAnsi="Tahoma"/>
      <w:sz w:val="16"/>
      <w:szCs w:val="16"/>
    </w:rPr>
  </w:style>
  <w:style w:type="character" w:customStyle="1" w:styleId="ac">
    <w:name w:val="Текст выноски Знак"/>
    <w:link w:val="ab"/>
    <w:uiPriority w:val="99"/>
    <w:semiHidden/>
    <w:rsid w:val="00E10332"/>
    <w:rPr>
      <w:rFonts w:ascii="Tahoma" w:hAnsi="Tahoma" w:cs="Tahoma"/>
      <w:sz w:val="16"/>
      <w:szCs w:val="16"/>
    </w:rPr>
  </w:style>
  <w:style w:type="character" w:styleId="ad">
    <w:name w:val="Hyperlink"/>
    <w:uiPriority w:val="99"/>
    <w:unhideWhenUsed/>
    <w:rsid w:val="003417F4"/>
    <w:rPr>
      <w:color w:val="0000FF"/>
      <w:u w:val="single"/>
    </w:rPr>
  </w:style>
  <w:style w:type="paragraph" w:customStyle="1" w:styleId="ConsPlusTitle">
    <w:name w:val="ConsPlusTitle"/>
    <w:rsid w:val="00C24229"/>
    <w:pPr>
      <w:widowControl w:val="0"/>
      <w:autoSpaceDE w:val="0"/>
      <w:autoSpaceDN w:val="0"/>
      <w:adjustRightInd w:val="0"/>
    </w:pPr>
    <w:rPr>
      <w:rFonts w:ascii="Arial" w:hAnsi="Arial" w:cs="Arial"/>
      <w:b/>
      <w:bCs/>
    </w:rPr>
  </w:style>
  <w:style w:type="paragraph" w:customStyle="1" w:styleId="ConsPlusCell">
    <w:name w:val="ConsPlusCell"/>
    <w:rsid w:val="00D24C74"/>
    <w:pPr>
      <w:widowControl w:val="0"/>
      <w:autoSpaceDE w:val="0"/>
      <w:autoSpaceDN w:val="0"/>
      <w:adjustRightInd w:val="0"/>
    </w:pPr>
    <w:rPr>
      <w:rFonts w:ascii="Arial" w:hAnsi="Arial" w:cs="Arial"/>
    </w:rPr>
  </w:style>
  <w:style w:type="paragraph" w:customStyle="1" w:styleId="ConsPlusNonformat">
    <w:name w:val="ConsPlusNonformat"/>
    <w:rsid w:val="00A52C41"/>
    <w:pPr>
      <w:widowControl w:val="0"/>
      <w:autoSpaceDE w:val="0"/>
      <w:autoSpaceDN w:val="0"/>
      <w:adjustRightInd w:val="0"/>
    </w:pPr>
    <w:rPr>
      <w:rFonts w:ascii="Courier New" w:hAnsi="Courier New" w:cs="Courier New"/>
    </w:rPr>
  </w:style>
  <w:style w:type="paragraph" w:styleId="ae">
    <w:name w:val="caption"/>
    <w:basedOn w:val="a"/>
    <w:qFormat/>
    <w:rsid w:val="00BF6482"/>
    <w:pPr>
      <w:spacing w:after="0" w:line="240" w:lineRule="auto"/>
      <w:jc w:val="center"/>
    </w:pPr>
    <w:rPr>
      <w:rFonts w:ascii="Times New Roman" w:hAnsi="Times New Roman"/>
      <w:b/>
      <w:sz w:val="24"/>
      <w:szCs w:val="20"/>
    </w:rPr>
  </w:style>
  <w:style w:type="paragraph" w:customStyle="1" w:styleId="af">
    <w:name w:val="ПЗ_Абзац_СОтступом"/>
    <w:rsid w:val="00202F22"/>
    <w:pPr>
      <w:suppressAutoHyphens/>
      <w:spacing w:before="120" w:after="480"/>
      <w:ind w:left="284" w:right="284" w:firstLine="397"/>
      <w:jc w:val="both"/>
    </w:pPr>
    <w:rPr>
      <w:rFonts w:ascii="Times New Roman" w:eastAsia="Calibri" w:hAnsi="Times New Roman"/>
      <w:sz w:val="24"/>
      <w:szCs w:val="24"/>
      <w:lang w:eastAsia="zh-CN"/>
    </w:rPr>
  </w:style>
  <w:style w:type="paragraph" w:styleId="HTML">
    <w:name w:val="HTML Address"/>
    <w:basedOn w:val="a"/>
    <w:link w:val="HTML0"/>
    <w:rsid w:val="00282FF0"/>
    <w:pPr>
      <w:spacing w:after="0" w:line="240" w:lineRule="auto"/>
    </w:pPr>
    <w:rPr>
      <w:rFonts w:ascii="Times New Roman" w:hAnsi="Times New Roman"/>
      <w:i/>
      <w:iCs/>
      <w:sz w:val="24"/>
      <w:szCs w:val="24"/>
    </w:rPr>
  </w:style>
  <w:style w:type="character" w:customStyle="1" w:styleId="HTML0">
    <w:name w:val="Адрес HTML Знак"/>
    <w:link w:val="HTML"/>
    <w:rsid w:val="00282FF0"/>
    <w:rPr>
      <w:rFonts w:ascii="Times New Roman" w:hAnsi="Times New Roman"/>
      <w:i/>
      <w:iCs/>
      <w:sz w:val="24"/>
      <w:szCs w:val="24"/>
    </w:rPr>
  </w:style>
  <w:style w:type="paragraph" w:customStyle="1" w:styleId="ConsPlusNormal">
    <w:name w:val="ConsPlusNormal"/>
    <w:link w:val="ConsPlusNormal0"/>
    <w:rsid w:val="00B12649"/>
    <w:pPr>
      <w:widowControl w:val="0"/>
      <w:autoSpaceDE w:val="0"/>
      <w:autoSpaceDN w:val="0"/>
      <w:adjustRightInd w:val="0"/>
    </w:pPr>
    <w:rPr>
      <w:rFonts w:ascii="Arial" w:hAnsi="Arial" w:cs="Arial"/>
    </w:rPr>
  </w:style>
  <w:style w:type="paragraph" w:customStyle="1" w:styleId="2TimesNewRoman">
    <w:name w:val="Стиль Заголовок 2 + Times New Roman По ширине"/>
    <w:basedOn w:val="2"/>
    <w:rsid w:val="00295B73"/>
    <w:pPr>
      <w:keepLines w:val="0"/>
      <w:spacing w:before="240" w:after="240" w:line="240" w:lineRule="auto"/>
      <w:jc w:val="both"/>
    </w:pPr>
    <w:rPr>
      <w:rFonts w:ascii="Times New Roman" w:hAnsi="Times New Roman"/>
      <w:i/>
      <w:iCs/>
      <w:color w:val="auto"/>
      <w:sz w:val="28"/>
      <w:szCs w:val="20"/>
    </w:rPr>
  </w:style>
  <w:style w:type="paragraph" w:styleId="af0">
    <w:name w:val="Normal (Web)"/>
    <w:basedOn w:val="a"/>
    <w:rsid w:val="00583C10"/>
    <w:pPr>
      <w:spacing w:before="100" w:beforeAutospacing="1" w:after="100" w:afterAutospacing="1" w:line="240" w:lineRule="auto"/>
    </w:pPr>
    <w:rPr>
      <w:rFonts w:ascii="Times New Roman" w:hAnsi="Times New Roman"/>
      <w:sz w:val="24"/>
      <w:szCs w:val="24"/>
    </w:rPr>
  </w:style>
  <w:style w:type="paragraph" w:customStyle="1" w:styleId="11">
    <w:name w:val="Обычный1"/>
    <w:rsid w:val="00D340F3"/>
    <w:pPr>
      <w:widowControl w:val="0"/>
      <w:suppressAutoHyphens/>
      <w:ind w:firstLine="709"/>
      <w:jc w:val="both"/>
    </w:pPr>
    <w:rPr>
      <w:rFonts w:ascii="Times New Roman" w:eastAsia="Arial" w:hAnsi="Times New Roman"/>
      <w:sz w:val="24"/>
      <w:lang w:eastAsia="ar-SA"/>
    </w:rPr>
  </w:style>
  <w:style w:type="paragraph" w:customStyle="1" w:styleId="Default">
    <w:name w:val="Default"/>
    <w:rsid w:val="00362E73"/>
    <w:pPr>
      <w:autoSpaceDE w:val="0"/>
      <w:autoSpaceDN w:val="0"/>
      <w:adjustRightInd w:val="0"/>
    </w:pPr>
    <w:rPr>
      <w:rFonts w:ascii="Times New Roman" w:hAnsi="Times New Roman"/>
      <w:color w:val="000000"/>
      <w:sz w:val="24"/>
      <w:szCs w:val="24"/>
    </w:rPr>
  </w:style>
  <w:style w:type="paragraph" w:styleId="af1">
    <w:name w:val="List Paragraph"/>
    <w:basedOn w:val="a"/>
    <w:uiPriority w:val="34"/>
    <w:qFormat/>
    <w:rsid w:val="00362E73"/>
    <w:pPr>
      <w:spacing w:after="0" w:line="240" w:lineRule="auto"/>
      <w:ind w:left="720" w:firstLine="851"/>
      <w:contextualSpacing/>
      <w:jc w:val="both"/>
    </w:pPr>
    <w:rPr>
      <w:rFonts w:eastAsia="Calibri"/>
      <w:lang w:eastAsia="en-US"/>
    </w:rPr>
  </w:style>
  <w:style w:type="paragraph" w:styleId="21">
    <w:name w:val="Body Text Indent 2"/>
    <w:basedOn w:val="a"/>
    <w:link w:val="22"/>
    <w:rsid w:val="00B42764"/>
    <w:pPr>
      <w:spacing w:after="120" w:line="480" w:lineRule="auto"/>
      <w:ind w:left="283"/>
    </w:pPr>
    <w:rPr>
      <w:sz w:val="20"/>
      <w:szCs w:val="20"/>
    </w:rPr>
  </w:style>
  <w:style w:type="character" w:customStyle="1" w:styleId="22">
    <w:name w:val="Основной текст с отступом 2 Знак"/>
    <w:link w:val="21"/>
    <w:rsid w:val="00B42764"/>
    <w:rPr>
      <w:lang w:val="ru-RU" w:eastAsia="ru-RU" w:bidi="ar-SA"/>
    </w:rPr>
  </w:style>
  <w:style w:type="paragraph" w:styleId="af2">
    <w:name w:val="Body Text Indent"/>
    <w:basedOn w:val="a"/>
    <w:link w:val="af3"/>
    <w:rsid w:val="00B42764"/>
    <w:pPr>
      <w:spacing w:after="120" w:line="240" w:lineRule="auto"/>
      <w:ind w:left="283"/>
    </w:pPr>
    <w:rPr>
      <w:sz w:val="20"/>
      <w:szCs w:val="20"/>
    </w:rPr>
  </w:style>
  <w:style w:type="character" w:customStyle="1" w:styleId="af3">
    <w:name w:val="Основной текст с отступом Знак"/>
    <w:link w:val="af2"/>
    <w:rsid w:val="00B42764"/>
    <w:rPr>
      <w:lang w:val="ru-RU" w:eastAsia="ru-RU" w:bidi="ar-SA"/>
    </w:rPr>
  </w:style>
  <w:style w:type="paragraph" w:styleId="af4">
    <w:name w:val="Title"/>
    <w:basedOn w:val="a"/>
    <w:link w:val="af5"/>
    <w:qFormat/>
    <w:rsid w:val="00B42764"/>
    <w:pPr>
      <w:spacing w:after="0" w:line="240" w:lineRule="auto"/>
      <w:jc w:val="center"/>
    </w:pPr>
    <w:rPr>
      <w:rFonts w:ascii="Times New Roman" w:hAnsi="Times New Roman"/>
      <w:sz w:val="28"/>
      <w:szCs w:val="24"/>
    </w:rPr>
  </w:style>
  <w:style w:type="character" w:customStyle="1" w:styleId="110">
    <w:name w:val="Знак Знак11"/>
    <w:rsid w:val="00B42764"/>
    <w:rPr>
      <w:sz w:val="24"/>
    </w:rPr>
  </w:style>
  <w:style w:type="character" w:customStyle="1" w:styleId="100">
    <w:name w:val="Знак Знак10"/>
    <w:rsid w:val="00B42764"/>
    <w:rPr>
      <w:sz w:val="28"/>
    </w:rPr>
  </w:style>
  <w:style w:type="paragraph" w:customStyle="1" w:styleId="12">
    <w:name w:val="Стиль1"/>
    <w:basedOn w:val="a"/>
    <w:rsid w:val="00B42764"/>
    <w:pPr>
      <w:spacing w:before="120" w:after="120" w:line="240" w:lineRule="auto"/>
      <w:jc w:val="both"/>
    </w:pPr>
    <w:rPr>
      <w:rFonts w:ascii="Times New Roman" w:hAnsi="Times New Roman"/>
      <w:bCs/>
      <w:sz w:val="24"/>
      <w:szCs w:val="24"/>
    </w:rPr>
  </w:style>
  <w:style w:type="paragraph" w:styleId="af6">
    <w:name w:val="Body Text"/>
    <w:basedOn w:val="a"/>
    <w:rsid w:val="00B42764"/>
    <w:pPr>
      <w:spacing w:after="120" w:line="240" w:lineRule="auto"/>
    </w:pPr>
    <w:rPr>
      <w:rFonts w:ascii="Times New Roman" w:hAnsi="Times New Roman"/>
      <w:sz w:val="20"/>
      <w:szCs w:val="20"/>
    </w:rPr>
  </w:style>
  <w:style w:type="character" w:customStyle="1" w:styleId="s1">
    <w:name w:val="s1"/>
    <w:basedOn w:val="a0"/>
    <w:rsid w:val="00303D35"/>
  </w:style>
  <w:style w:type="character" w:customStyle="1" w:styleId="s2">
    <w:name w:val="s2"/>
    <w:basedOn w:val="a0"/>
    <w:rsid w:val="00303D35"/>
  </w:style>
  <w:style w:type="character" w:styleId="af7">
    <w:name w:val="Strong"/>
    <w:uiPriority w:val="22"/>
    <w:qFormat/>
    <w:rsid w:val="00194FE4"/>
    <w:rPr>
      <w:rFonts w:cs="Times New Roman"/>
      <w:b/>
      <w:bCs/>
    </w:rPr>
  </w:style>
  <w:style w:type="character" w:customStyle="1" w:styleId="apple-converted-space">
    <w:name w:val="apple-converted-space"/>
    <w:rsid w:val="00194FE4"/>
    <w:rPr>
      <w:rFonts w:cs="Times New Roman"/>
    </w:rPr>
  </w:style>
  <w:style w:type="character" w:customStyle="1" w:styleId="apple-style-span">
    <w:name w:val="apple-style-span"/>
    <w:rsid w:val="009C43B3"/>
    <w:rPr>
      <w:rFonts w:cs="Times New Roman"/>
    </w:rPr>
  </w:style>
  <w:style w:type="paragraph" w:customStyle="1" w:styleId="af8">
    <w:name w:val="Стиль"/>
    <w:rsid w:val="00AF1FDB"/>
    <w:pPr>
      <w:widowControl w:val="0"/>
      <w:autoSpaceDE w:val="0"/>
      <w:autoSpaceDN w:val="0"/>
      <w:adjustRightInd w:val="0"/>
    </w:pPr>
    <w:rPr>
      <w:rFonts w:ascii="Times New Roman" w:hAnsi="Times New Roman"/>
      <w:sz w:val="24"/>
      <w:szCs w:val="24"/>
    </w:rPr>
  </w:style>
  <w:style w:type="character" w:styleId="af9">
    <w:name w:val="FollowedHyperlink"/>
    <w:uiPriority w:val="99"/>
    <w:semiHidden/>
    <w:unhideWhenUsed/>
    <w:rsid w:val="00202B5D"/>
    <w:rPr>
      <w:color w:val="800080"/>
      <w:u w:val="single"/>
    </w:rPr>
  </w:style>
  <w:style w:type="paragraph" w:customStyle="1" w:styleId="xl65">
    <w:name w:val="xl65"/>
    <w:basedOn w:val="a"/>
    <w:rsid w:val="00202B5D"/>
    <w:pPr>
      <w:spacing w:before="100" w:beforeAutospacing="1" w:after="100" w:afterAutospacing="1" w:line="240" w:lineRule="auto"/>
    </w:pPr>
    <w:rPr>
      <w:rFonts w:ascii="Times New Roman" w:hAnsi="Times New Roman"/>
      <w:sz w:val="24"/>
      <w:szCs w:val="24"/>
    </w:rPr>
  </w:style>
  <w:style w:type="paragraph" w:customStyle="1" w:styleId="xl66">
    <w:name w:val="xl66"/>
    <w:basedOn w:val="a"/>
    <w:rsid w:val="00202B5D"/>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202B5D"/>
    <w:pPr>
      <w:spacing w:before="100" w:beforeAutospacing="1" w:after="100" w:afterAutospacing="1" w:line="240" w:lineRule="auto"/>
    </w:pPr>
    <w:rPr>
      <w:rFonts w:ascii="Times New Roman" w:hAnsi="Times New Roman"/>
      <w:sz w:val="26"/>
      <w:szCs w:val="26"/>
    </w:rPr>
  </w:style>
  <w:style w:type="paragraph" w:customStyle="1" w:styleId="xl68">
    <w:name w:val="xl68"/>
    <w:basedOn w:val="a"/>
    <w:rsid w:val="00202B5D"/>
    <w:pPr>
      <w:spacing w:before="100" w:beforeAutospacing="1" w:after="100" w:afterAutospacing="1" w:line="240" w:lineRule="auto"/>
    </w:pPr>
    <w:rPr>
      <w:rFonts w:ascii="Times New Roman" w:hAnsi="Times New Roman"/>
      <w:b/>
      <w:bCs/>
      <w:sz w:val="28"/>
      <w:szCs w:val="28"/>
    </w:rPr>
  </w:style>
  <w:style w:type="paragraph" w:customStyle="1" w:styleId="xl69">
    <w:name w:val="xl69"/>
    <w:basedOn w:val="a"/>
    <w:rsid w:val="00202B5D"/>
    <w:pPr>
      <w:spacing w:before="100" w:beforeAutospacing="1" w:after="100" w:afterAutospacing="1" w:line="240" w:lineRule="auto"/>
    </w:pPr>
    <w:rPr>
      <w:rFonts w:ascii="Times New Roman" w:hAnsi="Times New Roman"/>
      <w:sz w:val="26"/>
      <w:szCs w:val="26"/>
    </w:rPr>
  </w:style>
  <w:style w:type="paragraph" w:customStyle="1" w:styleId="xl70">
    <w:name w:val="xl70"/>
    <w:basedOn w:val="a"/>
    <w:rsid w:val="00202B5D"/>
    <w:pPr>
      <w:spacing w:before="100" w:beforeAutospacing="1" w:after="100" w:afterAutospacing="1" w:line="240" w:lineRule="auto"/>
    </w:pPr>
    <w:rPr>
      <w:rFonts w:ascii="Times New Roman" w:hAnsi="Times New Roman"/>
      <w:sz w:val="24"/>
      <w:szCs w:val="24"/>
    </w:rPr>
  </w:style>
  <w:style w:type="paragraph" w:customStyle="1" w:styleId="xl71">
    <w:name w:val="xl71"/>
    <w:basedOn w:val="a"/>
    <w:rsid w:val="00202B5D"/>
    <w:pPr>
      <w:spacing w:before="100" w:beforeAutospacing="1" w:after="100" w:afterAutospacing="1" w:line="240" w:lineRule="auto"/>
      <w:jc w:val="center"/>
    </w:pPr>
    <w:rPr>
      <w:rFonts w:ascii="Times New Roman" w:hAnsi="Times New Roman"/>
      <w:b/>
      <w:bCs/>
      <w:sz w:val="26"/>
      <w:szCs w:val="26"/>
    </w:rPr>
  </w:style>
  <w:style w:type="paragraph" w:customStyle="1" w:styleId="xl72">
    <w:name w:val="xl72"/>
    <w:basedOn w:val="a"/>
    <w:rsid w:val="00202B5D"/>
    <w:pPr>
      <w:spacing w:before="100" w:beforeAutospacing="1" w:after="100" w:afterAutospacing="1" w:line="240" w:lineRule="auto"/>
    </w:pPr>
    <w:rPr>
      <w:rFonts w:ascii="Times New Roman" w:hAnsi="Times New Roman"/>
      <w:b/>
      <w:bCs/>
      <w:sz w:val="26"/>
      <w:szCs w:val="26"/>
    </w:rPr>
  </w:style>
  <w:style w:type="paragraph" w:customStyle="1" w:styleId="xl73">
    <w:name w:val="xl73"/>
    <w:basedOn w:val="a"/>
    <w:rsid w:val="00202B5D"/>
    <w:pPr>
      <w:spacing w:before="100" w:beforeAutospacing="1" w:after="100" w:afterAutospacing="1" w:line="240" w:lineRule="auto"/>
    </w:pPr>
    <w:rPr>
      <w:rFonts w:ascii="Times New Roman" w:hAnsi="Times New Roman"/>
      <w:sz w:val="26"/>
      <w:szCs w:val="26"/>
    </w:rPr>
  </w:style>
  <w:style w:type="paragraph" w:customStyle="1" w:styleId="xl74">
    <w:name w:val="xl74"/>
    <w:basedOn w:val="a"/>
    <w:rsid w:val="00202B5D"/>
    <w:pPr>
      <w:spacing w:before="100" w:beforeAutospacing="1" w:after="100" w:afterAutospacing="1" w:line="240" w:lineRule="auto"/>
    </w:pPr>
    <w:rPr>
      <w:rFonts w:ascii="Times New Roman" w:hAnsi="Times New Roman"/>
      <w:b/>
      <w:bCs/>
      <w:sz w:val="26"/>
      <w:szCs w:val="26"/>
    </w:rPr>
  </w:style>
  <w:style w:type="paragraph" w:customStyle="1" w:styleId="xl75">
    <w:name w:val="xl75"/>
    <w:basedOn w:val="a"/>
    <w:rsid w:val="00202B5D"/>
    <w:pPr>
      <w:spacing w:before="100" w:beforeAutospacing="1" w:after="100" w:afterAutospacing="1" w:line="240" w:lineRule="auto"/>
      <w:jc w:val="center"/>
    </w:pPr>
    <w:rPr>
      <w:rFonts w:ascii="Times New Roman" w:hAnsi="Times New Roman"/>
      <w:b/>
      <w:bCs/>
      <w:sz w:val="26"/>
      <w:szCs w:val="26"/>
    </w:rPr>
  </w:style>
  <w:style w:type="paragraph" w:customStyle="1" w:styleId="xl76">
    <w:name w:val="xl76"/>
    <w:basedOn w:val="a"/>
    <w:rsid w:val="00202B5D"/>
    <w:pPr>
      <w:spacing w:before="100" w:beforeAutospacing="1" w:after="100" w:afterAutospacing="1" w:line="240" w:lineRule="auto"/>
      <w:jc w:val="right"/>
    </w:pPr>
    <w:rPr>
      <w:rFonts w:ascii="Times New Roman" w:hAnsi="Times New Roman"/>
      <w:sz w:val="26"/>
      <w:szCs w:val="26"/>
    </w:rPr>
  </w:style>
  <w:style w:type="paragraph" w:customStyle="1" w:styleId="xl77">
    <w:name w:val="xl77"/>
    <w:basedOn w:val="a"/>
    <w:rsid w:val="00202B5D"/>
    <w:pPr>
      <w:spacing w:before="100" w:beforeAutospacing="1" w:after="100" w:afterAutospacing="1" w:line="240" w:lineRule="auto"/>
    </w:pPr>
    <w:rPr>
      <w:rFonts w:ascii="Times New Roman" w:hAnsi="Times New Roman"/>
      <w:b/>
      <w:bCs/>
      <w:sz w:val="26"/>
      <w:szCs w:val="26"/>
    </w:rPr>
  </w:style>
  <w:style w:type="paragraph" w:customStyle="1" w:styleId="xl78">
    <w:name w:val="xl78"/>
    <w:basedOn w:val="a"/>
    <w:rsid w:val="00202B5D"/>
    <w:pPr>
      <w:spacing w:before="100" w:beforeAutospacing="1" w:after="100" w:afterAutospacing="1" w:line="240" w:lineRule="auto"/>
    </w:pPr>
    <w:rPr>
      <w:rFonts w:ascii="Times New Roman" w:hAnsi="Times New Roman"/>
      <w:sz w:val="26"/>
      <w:szCs w:val="26"/>
    </w:rPr>
  </w:style>
  <w:style w:type="paragraph" w:customStyle="1" w:styleId="xl79">
    <w:name w:val="xl79"/>
    <w:basedOn w:val="a"/>
    <w:rsid w:val="00202B5D"/>
    <w:pPr>
      <w:spacing w:before="100" w:beforeAutospacing="1" w:after="100" w:afterAutospacing="1" w:line="240" w:lineRule="auto"/>
    </w:pPr>
    <w:rPr>
      <w:rFonts w:ascii="Times New Roman" w:hAnsi="Times New Roman"/>
      <w:b/>
      <w:bCs/>
      <w:sz w:val="26"/>
      <w:szCs w:val="26"/>
    </w:rPr>
  </w:style>
  <w:style w:type="paragraph" w:customStyle="1" w:styleId="xl80">
    <w:name w:val="xl80"/>
    <w:basedOn w:val="a"/>
    <w:rsid w:val="00202B5D"/>
    <w:pPr>
      <w:spacing w:before="100" w:beforeAutospacing="1" w:after="100" w:afterAutospacing="1" w:line="240" w:lineRule="auto"/>
    </w:pPr>
    <w:rPr>
      <w:rFonts w:ascii="Times New Roman" w:hAnsi="Times New Roman"/>
      <w:sz w:val="26"/>
      <w:szCs w:val="26"/>
    </w:rPr>
  </w:style>
  <w:style w:type="paragraph" w:customStyle="1" w:styleId="xl81">
    <w:name w:val="xl81"/>
    <w:basedOn w:val="a"/>
    <w:rsid w:val="00202B5D"/>
    <w:pPr>
      <w:spacing w:before="100" w:beforeAutospacing="1" w:after="100" w:afterAutospacing="1" w:line="240" w:lineRule="auto"/>
    </w:pPr>
    <w:rPr>
      <w:rFonts w:ascii="Times New Roman" w:hAnsi="Times New Roman"/>
      <w:sz w:val="26"/>
      <w:szCs w:val="26"/>
    </w:rPr>
  </w:style>
  <w:style w:type="paragraph" w:customStyle="1" w:styleId="xl82">
    <w:name w:val="xl82"/>
    <w:basedOn w:val="a"/>
    <w:rsid w:val="00202B5D"/>
    <w:pPr>
      <w:spacing w:before="100" w:beforeAutospacing="1" w:after="100" w:afterAutospacing="1" w:line="240" w:lineRule="auto"/>
      <w:jc w:val="both"/>
    </w:pPr>
    <w:rPr>
      <w:rFonts w:ascii="Times New Roman" w:hAnsi="Times New Roman"/>
      <w:sz w:val="26"/>
      <w:szCs w:val="26"/>
    </w:rPr>
  </w:style>
  <w:style w:type="paragraph" w:customStyle="1" w:styleId="xl83">
    <w:name w:val="xl83"/>
    <w:basedOn w:val="a"/>
    <w:rsid w:val="00202B5D"/>
    <w:pPr>
      <w:spacing w:before="100" w:beforeAutospacing="1" w:after="100" w:afterAutospacing="1" w:line="240" w:lineRule="auto"/>
    </w:pPr>
    <w:rPr>
      <w:rFonts w:ascii="Times New Roman" w:hAnsi="Times New Roman"/>
      <w:b/>
      <w:bCs/>
      <w:sz w:val="28"/>
      <w:szCs w:val="28"/>
    </w:rPr>
  </w:style>
  <w:style w:type="paragraph" w:customStyle="1" w:styleId="xl84">
    <w:name w:val="xl84"/>
    <w:basedOn w:val="a"/>
    <w:rsid w:val="00202B5D"/>
    <w:pPr>
      <w:spacing w:before="100" w:beforeAutospacing="1" w:after="100" w:afterAutospacing="1" w:line="240" w:lineRule="auto"/>
    </w:pPr>
    <w:rPr>
      <w:rFonts w:ascii="Times New Roman" w:hAnsi="Times New Roman"/>
      <w:sz w:val="26"/>
      <w:szCs w:val="26"/>
    </w:rPr>
  </w:style>
  <w:style w:type="paragraph" w:customStyle="1" w:styleId="xl85">
    <w:name w:val="xl85"/>
    <w:basedOn w:val="a"/>
    <w:rsid w:val="00202B5D"/>
    <w:pPr>
      <w:spacing w:before="100" w:beforeAutospacing="1" w:after="100" w:afterAutospacing="1" w:line="240" w:lineRule="auto"/>
    </w:pPr>
    <w:rPr>
      <w:rFonts w:ascii="Times New Roman" w:hAnsi="Times New Roman"/>
      <w:sz w:val="26"/>
      <w:szCs w:val="26"/>
    </w:rPr>
  </w:style>
  <w:style w:type="paragraph" w:customStyle="1" w:styleId="xl86">
    <w:name w:val="xl86"/>
    <w:basedOn w:val="a"/>
    <w:rsid w:val="00202B5D"/>
    <w:pPr>
      <w:spacing w:before="100" w:beforeAutospacing="1" w:after="100" w:afterAutospacing="1" w:line="240" w:lineRule="auto"/>
      <w:jc w:val="center"/>
    </w:pPr>
    <w:rPr>
      <w:rFonts w:ascii="Times New Roman" w:hAnsi="Times New Roman"/>
      <w:sz w:val="26"/>
      <w:szCs w:val="26"/>
    </w:rPr>
  </w:style>
  <w:style w:type="paragraph" w:customStyle="1" w:styleId="xl87">
    <w:name w:val="xl87"/>
    <w:basedOn w:val="a"/>
    <w:rsid w:val="00202B5D"/>
    <w:pPr>
      <w:spacing w:before="100" w:beforeAutospacing="1" w:after="100" w:afterAutospacing="1" w:line="240" w:lineRule="auto"/>
      <w:jc w:val="center"/>
    </w:pPr>
    <w:rPr>
      <w:rFonts w:ascii="Times New Roman" w:hAnsi="Times New Roman"/>
      <w:sz w:val="26"/>
      <w:szCs w:val="26"/>
    </w:rPr>
  </w:style>
  <w:style w:type="paragraph" w:customStyle="1" w:styleId="xl88">
    <w:name w:val="xl88"/>
    <w:basedOn w:val="a"/>
    <w:rsid w:val="00202B5D"/>
    <w:pPr>
      <w:spacing w:before="100" w:beforeAutospacing="1" w:after="100" w:afterAutospacing="1" w:line="240" w:lineRule="auto"/>
      <w:jc w:val="center"/>
    </w:pPr>
    <w:rPr>
      <w:rFonts w:ascii="Times New Roman" w:hAnsi="Times New Roman"/>
      <w:b/>
      <w:bCs/>
      <w:sz w:val="26"/>
      <w:szCs w:val="26"/>
    </w:rPr>
  </w:style>
  <w:style w:type="paragraph" w:customStyle="1" w:styleId="xl89">
    <w:name w:val="xl89"/>
    <w:basedOn w:val="a"/>
    <w:rsid w:val="00202B5D"/>
    <w:pPr>
      <w:spacing w:before="100" w:beforeAutospacing="1" w:after="100" w:afterAutospacing="1" w:line="240" w:lineRule="auto"/>
      <w:jc w:val="center"/>
    </w:pPr>
    <w:rPr>
      <w:rFonts w:ascii="Times New Roman" w:hAnsi="Times New Roman"/>
      <w:sz w:val="26"/>
      <w:szCs w:val="26"/>
    </w:rPr>
  </w:style>
  <w:style w:type="paragraph" w:customStyle="1" w:styleId="xl90">
    <w:name w:val="xl90"/>
    <w:basedOn w:val="a"/>
    <w:rsid w:val="00202B5D"/>
    <w:pPr>
      <w:spacing w:before="100" w:beforeAutospacing="1" w:after="100" w:afterAutospacing="1" w:line="240" w:lineRule="auto"/>
      <w:jc w:val="center"/>
    </w:pPr>
    <w:rPr>
      <w:rFonts w:ascii="Times New Roman" w:hAnsi="Times New Roman"/>
      <w:sz w:val="26"/>
      <w:szCs w:val="26"/>
    </w:rPr>
  </w:style>
  <w:style w:type="paragraph" w:customStyle="1" w:styleId="xl91">
    <w:name w:val="xl91"/>
    <w:basedOn w:val="a"/>
    <w:rsid w:val="00202B5D"/>
    <w:pPr>
      <w:spacing w:before="100" w:beforeAutospacing="1" w:after="100" w:afterAutospacing="1" w:line="240" w:lineRule="auto"/>
      <w:jc w:val="center"/>
    </w:pPr>
    <w:rPr>
      <w:rFonts w:ascii="Times New Roman" w:hAnsi="Times New Roman"/>
      <w:sz w:val="26"/>
      <w:szCs w:val="26"/>
    </w:rPr>
  </w:style>
  <w:style w:type="paragraph" w:customStyle="1" w:styleId="xl92">
    <w:name w:val="xl92"/>
    <w:basedOn w:val="a"/>
    <w:rsid w:val="00202B5D"/>
    <w:pPr>
      <w:spacing w:before="100" w:beforeAutospacing="1" w:after="100" w:afterAutospacing="1" w:line="240" w:lineRule="auto"/>
      <w:jc w:val="center"/>
    </w:pPr>
    <w:rPr>
      <w:rFonts w:ascii="Times New Roman" w:hAnsi="Times New Roman"/>
      <w:sz w:val="26"/>
      <w:szCs w:val="26"/>
    </w:rPr>
  </w:style>
  <w:style w:type="paragraph" w:customStyle="1" w:styleId="xl93">
    <w:name w:val="xl93"/>
    <w:basedOn w:val="a"/>
    <w:rsid w:val="00202B5D"/>
    <w:pPr>
      <w:spacing w:before="100" w:beforeAutospacing="1" w:after="100" w:afterAutospacing="1" w:line="240" w:lineRule="auto"/>
      <w:jc w:val="center"/>
    </w:pPr>
    <w:rPr>
      <w:rFonts w:ascii="Times New Roman" w:hAnsi="Times New Roman"/>
      <w:sz w:val="26"/>
      <w:szCs w:val="26"/>
    </w:rPr>
  </w:style>
  <w:style w:type="paragraph" w:customStyle="1" w:styleId="xl94">
    <w:name w:val="xl94"/>
    <w:basedOn w:val="a"/>
    <w:rsid w:val="00202B5D"/>
    <w:pPr>
      <w:spacing w:before="100" w:beforeAutospacing="1" w:after="100" w:afterAutospacing="1" w:line="240" w:lineRule="auto"/>
      <w:jc w:val="center"/>
    </w:pPr>
    <w:rPr>
      <w:rFonts w:ascii="Times New Roman" w:hAnsi="Times New Roman"/>
      <w:b/>
      <w:bCs/>
      <w:sz w:val="28"/>
      <w:szCs w:val="28"/>
    </w:rPr>
  </w:style>
  <w:style w:type="paragraph" w:customStyle="1" w:styleId="xl95">
    <w:name w:val="xl95"/>
    <w:basedOn w:val="a"/>
    <w:rsid w:val="00202B5D"/>
    <w:pPr>
      <w:spacing w:before="100" w:beforeAutospacing="1" w:after="100" w:afterAutospacing="1" w:line="240" w:lineRule="auto"/>
      <w:jc w:val="center"/>
    </w:pPr>
    <w:rPr>
      <w:rFonts w:ascii="Times New Roman" w:hAnsi="Times New Roman"/>
      <w:sz w:val="26"/>
      <w:szCs w:val="26"/>
    </w:rPr>
  </w:style>
  <w:style w:type="paragraph" w:customStyle="1" w:styleId="xl96">
    <w:name w:val="xl96"/>
    <w:basedOn w:val="a"/>
    <w:rsid w:val="00202B5D"/>
    <w:pPr>
      <w:spacing w:before="100" w:beforeAutospacing="1" w:after="100" w:afterAutospacing="1" w:line="240" w:lineRule="auto"/>
      <w:jc w:val="center"/>
    </w:pPr>
    <w:rPr>
      <w:rFonts w:ascii="Times New Roman" w:hAnsi="Times New Roman"/>
      <w:b/>
      <w:bCs/>
      <w:sz w:val="26"/>
      <w:szCs w:val="26"/>
    </w:rPr>
  </w:style>
  <w:style w:type="paragraph" w:customStyle="1" w:styleId="xl97">
    <w:name w:val="xl97"/>
    <w:basedOn w:val="a"/>
    <w:rsid w:val="00202B5D"/>
    <w:pPr>
      <w:spacing w:before="100" w:beforeAutospacing="1" w:after="100" w:afterAutospacing="1" w:line="240" w:lineRule="auto"/>
    </w:pPr>
    <w:rPr>
      <w:rFonts w:ascii="Times New Roman" w:hAnsi="Times New Roman"/>
      <w:b/>
      <w:bCs/>
      <w:sz w:val="26"/>
      <w:szCs w:val="26"/>
    </w:rPr>
  </w:style>
  <w:style w:type="paragraph" w:customStyle="1" w:styleId="xl98">
    <w:name w:val="xl98"/>
    <w:basedOn w:val="a"/>
    <w:rsid w:val="00202B5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99">
    <w:name w:val="xl99"/>
    <w:basedOn w:val="a"/>
    <w:rsid w:val="00202B5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6"/>
      <w:szCs w:val="26"/>
    </w:rPr>
  </w:style>
  <w:style w:type="paragraph" w:customStyle="1" w:styleId="xl100">
    <w:name w:val="xl100"/>
    <w:basedOn w:val="a"/>
    <w:rsid w:val="00202B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6"/>
      <w:szCs w:val="26"/>
    </w:rPr>
  </w:style>
  <w:style w:type="paragraph" w:customStyle="1" w:styleId="xl101">
    <w:name w:val="xl101"/>
    <w:basedOn w:val="a"/>
    <w:rsid w:val="00202B5D"/>
    <w:pPr>
      <w:spacing w:before="100" w:beforeAutospacing="1" w:after="100" w:afterAutospacing="1" w:line="240" w:lineRule="auto"/>
    </w:pPr>
    <w:rPr>
      <w:rFonts w:ascii="Times New Roman" w:hAnsi="Times New Roman"/>
      <w:b/>
      <w:bCs/>
      <w:sz w:val="28"/>
      <w:szCs w:val="28"/>
    </w:rPr>
  </w:style>
  <w:style w:type="paragraph" w:customStyle="1" w:styleId="xl102">
    <w:name w:val="xl102"/>
    <w:basedOn w:val="a"/>
    <w:rsid w:val="00202B5D"/>
    <w:pPr>
      <w:spacing w:before="100" w:beforeAutospacing="1" w:after="100" w:afterAutospacing="1" w:line="240" w:lineRule="auto"/>
    </w:pPr>
    <w:rPr>
      <w:rFonts w:ascii="Times New Roman" w:hAnsi="Times New Roman"/>
      <w:b/>
      <w:bCs/>
      <w:sz w:val="26"/>
      <w:szCs w:val="26"/>
    </w:rPr>
  </w:style>
  <w:style w:type="paragraph" w:customStyle="1" w:styleId="xl103">
    <w:name w:val="xl103"/>
    <w:basedOn w:val="a"/>
    <w:rsid w:val="00202B5D"/>
    <w:pPr>
      <w:spacing w:before="100" w:beforeAutospacing="1" w:after="100" w:afterAutospacing="1" w:line="240" w:lineRule="auto"/>
    </w:pPr>
    <w:rPr>
      <w:rFonts w:ascii="Times New Roman" w:hAnsi="Times New Roman"/>
      <w:b/>
      <w:bCs/>
      <w:sz w:val="26"/>
      <w:szCs w:val="26"/>
    </w:rPr>
  </w:style>
  <w:style w:type="paragraph" w:customStyle="1" w:styleId="xl104">
    <w:name w:val="xl104"/>
    <w:basedOn w:val="a"/>
    <w:rsid w:val="00202B5D"/>
    <w:pPr>
      <w:spacing w:before="100" w:beforeAutospacing="1" w:after="100" w:afterAutospacing="1" w:line="240" w:lineRule="auto"/>
    </w:pPr>
    <w:rPr>
      <w:rFonts w:ascii="Times New Roman" w:hAnsi="Times New Roman"/>
      <w:b/>
      <w:bCs/>
      <w:sz w:val="28"/>
      <w:szCs w:val="28"/>
    </w:rPr>
  </w:style>
  <w:style w:type="paragraph" w:customStyle="1" w:styleId="xl105">
    <w:name w:val="xl105"/>
    <w:basedOn w:val="a"/>
    <w:rsid w:val="00202B5D"/>
    <w:pPr>
      <w:spacing w:before="100" w:beforeAutospacing="1" w:after="100" w:afterAutospacing="1" w:line="240" w:lineRule="auto"/>
    </w:pPr>
    <w:rPr>
      <w:rFonts w:ascii="Times New Roman" w:hAnsi="Times New Roman"/>
      <w:sz w:val="24"/>
      <w:szCs w:val="24"/>
    </w:rPr>
  </w:style>
  <w:style w:type="paragraph" w:customStyle="1" w:styleId="xl106">
    <w:name w:val="xl106"/>
    <w:basedOn w:val="a"/>
    <w:rsid w:val="00202B5D"/>
    <w:pPr>
      <w:spacing w:before="100" w:beforeAutospacing="1" w:after="100" w:afterAutospacing="1" w:line="240" w:lineRule="auto"/>
      <w:jc w:val="center"/>
    </w:pPr>
    <w:rPr>
      <w:rFonts w:ascii="Times New Roman" w:hAnsi="Times New Roman"/>
      <w:sz w:val="24"/>
      <w:szCs w:val="24"/>
    </w:rPr>
  </w:style>
  <w:style w:type="paragraph" w:customStyle="1" w:styleId="xl107">
    <w:name w:val="xl107"/>
    <w:basedOn w:val="a"/>
    <w:rsid w:val="00202B5D"/>
    <w:pPr>
      <w:spacing w:before="100" w:beforeAutospacing="1" w:after="100" w:afterAutospacing="1" w:line="240" w:lineRule="auto"/>
      <w:jc w:val="center"/>
    </w:pPr>
    <w:rPr>
      <w:rFonts w:ascii="Times New Roman" w:hAnsi="Times New Roman"/>
      <w:sz w:val="24"/>
      <w:szCs w:val="24"/>
    </w:rPr>
  </w:style>
  <w:style w:type="paragraph" w:customStyle="1" w:styleId="xl108">
    <w:name w:val="xl108"/>
    <w:basedOn w:val="a"/>
    <w:rsid w:val="00202B5D"/>
    <w:pPr>
      <w:spacing w:before="100" w:beforeAutospacing="1" w:after="100" w:afterAutospacing="1" w:line="240" w:lineRule="auto"/>
      <w:jc w:val="center"/>
    </w:pPr>
    <w:rPr>
      <w:rFonts w:ascii="Times New Roman" w:hAnsi="Times New Roman"/>
      <w:b/>
      <w:bCs/>
      <w:sz w:val="26"/>
      <w:szCs w:val="26"/>
    </w:rPr>
  </w:style>
  <w:style w:type="paragraph" w:customStyle="1" w:styleId="xl109">
    <w:name w:val="xl109"/>
    <w:basedOn w:val="a"/>
    <w:rsid w:val="00202B5D"/>
    <w:pPr>
      <w:spacing w:before="100" w:beforeAutospacing="1" w:after="100" w:afterAutospacing="1" w:line="240" w:lineRule="auto"/>
      <w:jc w:val="center"/>
    </w:pPr>
    <w:rPr>
      <w:rFonts w:ascii="Times New Roman" w:hAnsi="Times New Roman"/>
      <w:sz w:val="24"/>
      <w:szCs w:val="24"/>
    </w:rPr>
  </w:style>
  <w:style w:type="paragraph" w:customStyle="1" w:styleId="xl110">
    <w:name w:val="xl110"/>
    <w:basedOn w:val="a"/>
    <w:rsid w:val="00202B5D"/>
    <w:pPr>
      <w:spacing w:before="100" w:beforeAutospacing="1" w:after="100" w:afterAutospacing="1" w:line="240" w:lineRule="auto"/>
      <w:jc w:val="center"/>
    </w:pPr>
    <w:rPr>
      <w:rFonts w:ascii="Times New Roman" w:hAnsi="Times New Roman"/>
      <w:b/>
      <w:bCs/>
      <w:sz w:val="26"/>
      <w:szCs w:val="26"/>
    </w:rPr>
  </w:style>
  <w:style w:type="paragraph" w:customStyle="1" w:styleId="xl111">
    <w:name w:val="xl111"/>
    <w:basedOn w:val="a"/>
    <w:rsid w:val="00202B5D"/>
    <w:pPr>
      <w:spacing w:before="100" w:beforeAutospacing="1" w:after="100" w:afterAutospacing="1" w:line="240" w:lineRule="auto"/>
      <w:jc w:val="center"/>
    </w:pPr>
    <w:rPr>
      <w:rFonts w:ascii="Times New Roman" w:hAnsi="Times New Roman"/>
      <w:sz w:val="26"/>
      <w:szCs w:val="26"/>
    </w:rPr>
  </w:style>
  <w:style w:type="paragraph" w:customStyle="1" w:styleId="xl112">
    <w:name w:val="xl112"/>
    <w:basedOn w:val="a"/>
    <w:rsid w:val="00202B5D"/>
    <w:pPr>
      <w:spacing w:before="100" w:beforeAutospacing="1" w:after="100" w:afterAutospacing="1" w:line="240" w:lineRule="auto"/>
      <w:jc w:val="right"/>
    </w:pPr>
    <w:rPr>
      <w:rFonts w:ascii="Times New Roman" w:hAnsi="Times New Roman"/>
      <w:b/>
      <w:bCs/>
      <w:sz w:val="26"/>
      <w:szCs w:val="26"/>
    </w:rPr>
  </w:style>
  <w:style w:type="paragraph" w:customStyle="1" w:styleId="xl113">
    <w:name w:val="xl113"/>
    <w:basedOn w:val="a"/>
    <w:rsid w:val="00202B5D"/>
    <w:pPr>
      <w:spacing w:before="100" w:beforeAutospacing="1" w:after="100" w:afterAutospacing="1" w:line="240" w:lineRule="auto"/>
      <w:jc w:val="right"/>
    </w:pPr>
    <w:rPr>
      <w:rFonts w:ascii="Times New Roman" w:hAnsi="Times New Roman"/>
      <w:sz w:val="26"/>
      <w:szCs w:val="26"/>
    </w:rPr>
  </w:style>
  <w:style w:type="paragraph" w:customStyle="1" w:styleId="xl114">
    <w:name w:val="xl114"/>
    <w:basedOn w:val="a"/>
    <w:rsid w:val="00202B5D"/>
    <w:pPr>
      <w:spacing w:before="100" w:beforeAutospacing="1" w:after="100" w:afterAutospacing="1" w:line="240" w:lineRule="auto"/>
    </w:pPr>
    <w:rPr>
      <w:rFonts w:ascii="Times New Roman" w:hAnsi="Times New Roman"/>
      <w:sz w:val="24"/>
      <w:szCs w:val="24"/>
    </w:rPr>
  </w:style>
  <w:style w:type="paragraph" w:customStyle="1" w:styleId="xl115">
    <w:name w:val="xl115"/>
    <w:basedOn w:val="a"/>
    <w:rsid w:val="00202B5D"/>
    <w:pPr>
      <w:spacing w:before="100" w:beforeAutospacing="1" w:after="100" w:afterAutospacing="1" w:line="240" w:lineRule="auto"/>
    </w:pPr>
    <w:rPr>
      <w:rFonts w:ascii="Times New Roman" w:hAnsi="Times New Roman"/>
      <w:sz w:val="26"/>
      <w:szCs w:val="26"/>
    </w:rPr>
  </w:style>
  <w:style w:type="paragraph" w:customStyle="1" w:styleId="xl116">
    <w:name w:val="xl116"/>
    <w:basedOn w:val="a"/>
    <w:rsid w:val="00202B5D"/>
    <w:pPr>
      <w:spacing w:before="100" w:beforeAutospacing="1" w:after="100" w:afterAutospacing="1" w:line="240" w:lineRule="auto"/>
      <w:jc w:val="right"/>
    </w:pPr>
    <w:rPr>
      <w:rFonts w:ascii="Times New Roman" w:hAnsi="Times New Roman"/>
      <w:sz w:val="26"/>
      <w:szCs w:val="26"/>
    </w:rPr>
  </w:style>
  <w:style w:type="paragraph" w:customStyle="1" w:styleId="xl117">
    <w:name w:val="xl117"/>
    <w:basedOn w:val="a"/>
    <w:rsid w:val="00202B5D"/>
    <w:pPr>
      <w:spacing w:before="100" w:beforeAutospacing="1" w:after="100" w:afterAutospacing="1" w:line="240" w:lineRule="auto"/>
      <w:jc w:val="right"/>
    </w:pPr>
    <w:rPr>
      <w:rFonts w:ascii="Times New Roman" w:hAnsi="Times New Roman"/>
      <w:b/>
      <w:bCs/>
      <w:sz w:val="26"/>
      <w:szCs w:val="26"/>
    </w:rPr>
  </w:style>
  <w:style w:type="paragraph" w:customStyle="1" w:styleId="xl118">
    <w:name w:val="xl118"/>
    <w:basedOn w:val="a"/>
    <w:rsid w:val="00202B5D"/>
    <w:pPr>
      <w:spacing w:before="100" w:beforeAutospacing="1" w:after="100" w:afterAutospacing="1" w:line="240" w:lineRule="auto"/>
    </w:pPr>
    <w:rPr>
      <w:rFonts w:ascii="Times New Roman" w:hAnsi="Times New Roman"/>
      <w:b/>
      <w:bCs/>
      <w:sz w:val="28"/>
      <w:szCs w:val="28"/>
    </w:rPr>
  </w:style>
  <w:style w:type="paragraph" w:customStyle="1" w:styleId="xl119">
    <w:name w:val="xl119"/>
    <w:basedOn w:val="a"/>
    <w:rsid w:val="00202B5D"/>
    <w:pPr>
      <w:spacing w:before="100" w:beforeAutospacing="1" w:after="100" w:afterAutospacing="1" w:line="240" w:lineRule="auto"/>
    </w:pPr>
    <w:rPr>
      <w:rFonts w:ascii="Times New Roman" w:hAnsi="Times New Roman"/>
      <w:b/>
      <w:bCs/>
      <w:sz w:val="26"/>
      <w:szCs w:val="26"/>
    </w:rPr>
  </w:style>
  <w:style w:type="paragraph" w:customStyle="1" w:styleId="xl120">
    <w:name w:val="xl120"/>
    <w:basedOn w:val="a"/>
    <w:rsid w:val="00202B5D"/>
    <w:pPr>
      <w:spacing w:before="100" w:beforeAutospacing="1" w:after="100" w:afterAutospacing="1" w:line="240" w:lineRule="auto"/>
      <w:jc w:val="center"/>
    </w:pPr>
    <w:rPr>
      <w:rFonts w:ascii="Times New Roman" w:hAnsi="Times New Roman"/>
      <w:sz w:val="26"/>
      <w:szCs w:val="26"/>
    </w:rPr>
  </w:style>
  <w:style w:type="paragraph" w:customStyle="1" w:styleId="xl121">
    <w:name w:val="xl121"/>
    <w:basedOn w:val="a"/>
    <w:rsid w:val="00202B5D"/>
    <w:pPr>
      <w:spacing w:before="100" w:beforeAutospacing="1" w:after="100" w:afterAutospacing="1" w:line="240" w:lineRule="auto"/>
      <w:jc w:val="right"/>
    </w:pPr>
    <w:rPr>
      <w:rFonts w:ascii="Times New Roman" w:hAnsi="Times New Roman"/>
      <w:b/>
      <w:bCs/>
      <w:sz w:val="24"/>
      <w:szCs w:val="24"/>
    </w:rPr>
  </w:style>
  <w:style w:type="paragraph" w:customStyle="1" w:styleId="xl122">
    <w:name w:val="xl122"/>
    <w:basedOn w:val="a"/>
    <w:rsid w:val="00202B5D"/>
    <w:pPr>
      <w:spacing w:before="100" w:beforeAutospacing="1" w:after="100" w:afterAutospacing="1" w:line="240" w:lineRule="auto"/>
    </w:pPr>
    <w:rPr>
      <w:rFonts w:ascii="Times New Roman" w:hAnsi="Times New Roman"/>
      <w:sz w:val="26"/>
      <w:szCs w:val="26"/>
    </w:rPr>
  </w:style>
  <w:style w:type="paragraph" w:customStyle="1" w:styleId="xl123">
    <w:name w:val="xl123"/>
    <w:basedOn w:val="a"/>
    <w:rsid w:val="00202B5D"/>
    <w:pPr>
      <w:spacing w:before="100" w:beforeAutospacing="1" w:after="100" w:afterAutospacing="1" w:line="240" w:lineRule="auto"/>
    </w:pPr>
    <w:rPr>
      <w:rFonts w:ascii="Times New Roman" w:hAnsi="Times New Roman"/>
      <w:sz w:val="26"/>
      <w:szCs w:val="26"/>
    </w:rPr>
  </w:style>
  <w:style w:type="paragraph" w:customStyle="1" w:styleId="xl124">
    <w:name w:val="xl124"/>
    <w:basedOn w:val="a"/>
    <w:rsid w:val="00202B5D"/>
    <w:pPr>
      <w:spacing w:before="100" w:beforeAutospacing="1" w:after="100" w:afterAutospacing="1" w:line="240" w:lineRule="auto"/>
      <w:jc w:val="right"/>
    </w:pPr>
    <w:rPr>
      <w:rFonts w:ascii="Times New Roman" w:hAnsi="Times New Roman"/>
      <w:sz w:val="24"/>
      <w:szCs w:val="24"/>
    </w:rPr>
  </w:style>
  <w:style w:type="paragraph" w:customStyle="1" w:styleId="xl125">
    <w:name w:val="xl125"/>
    <w:basedOn w:val="a"/>
    <w:rsid w:val="00202B5D"/>
    <w:pPr>
      <w:spacing w:before="100" w:beforeAutospacing="1" w:after="100" w:afterAutospacing="1" w:line="240" w:lineRule="auto"/>
      <w:jc w:val="right"/>
    </w:pPr>
    <w:rPr>
      <w:rFonts w:ascii="Times New Roman" w:hAnsi="Times New Roman"/>
      <w:b/>
      <w:bCs/>
      <w:sz w:val="24"/>
      <w:szCs w:val="24"/>
    </w:rPr>
  </w:style>
  <w:style w:type="paragraph" w:customStyle="1" w:styleId="xl126">
    <w:name w:val="xl126"/>
    <w:basedOn w:val="a"/>
    <w:rsid w:val="00202B5D"/>
    <w:pP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7">
    <w:name w:val="xl127"/>
    <w:basedOn w:val="a"/>
    <w:rsid w:val="00202B5D"/>
    <w:pPr>
      <w:spacing w:before="100" w:beforeAutospacing="1" w:after="100" w:afterAutospacing="1" w:line="240" w:lineRule="auto"/>
      <w:jc w:val="center"/>
      <w:textAlignment w:val="center"/>
    </w:pPr>
    <w:rPr>
      <w:rFonts w:ascii="Times New Roman" w:hAnsi="Times New Roman"/>
      <w:b/>
      <w:bCs/>
      <w:sz w:val="26"/>
      <w:szCs w:val="26"/>
    </w:rPr>
  </w:style>
  <w:style w:type="paragraph" w:customStyle="1" w:styleId="xl128">
    <w:name w:val="xl128"/>
    <w:basedOn w:val="a"/>
    <w:rsid w:val="00202B5D"/>
    <w:pPr>
      <w:spacing w:before="100" w:beforeAutospacing="1" w:after="100" w:afterAutospacing="1" w:line="240" w:lineRule="auto"/>
      <w:jc w:val="center"/>
      <w:textAlignment w:val="center"/>
    </w:pPr>
    <w:rPr>
      <w:rFonts w:ascii="Times New Roman" w:hAnsi="Times New Roman"/>
      <w:b/>
      <w:bCs/>
      <w:sz w:val="26"/>
      <w:szCs w:val="26"/>
    </w:rPr>
  </w:style>
  <w:style w:type="paragraph" w:customStyle="1" w:styleId="xl129">
    <w:name w:val="xl129"/>
    <w:basedOn w:val="a"/>
    <w:rsid w:val="00202B5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30">
    <w:name w:val="xl130"/>
    <w:basedOn w:val="a"/>
    <w:rsid w:val="00202B5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6"/>
      <w:szCs w:val="26"/>
    </w:rPr>
  </w:style>
  <w:style w:type="paragraph" w:customStyle="1" w:styleId="xl131">
    <w:name w:val="xl131"/>
    <w:basedOn w:val="a"/>
    <w:rsid w:val="00202B5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6"/>
      <w:szCs w:val="26"/>
    </w:rPr>
  </w:style>
  <w:style w:type="paragraph" w:customStyle="1" w:styleId="xl132">
    <w:name w:val="xl132"/>
    <w:basedOn w:val="a"/>
    <w:rsid w:val="00202B5D"/>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6"/>
      <w:szCs w:val="26"/>
    </w:rPr>
  </w:style>
  <w:style w:type="paragraph" w:customStyle="1" w:styleId="xl133">
    <w:name w:val="xl133"/>
    <w:basedOn w:val="a"/>
    <w:rsid w:val="00202B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8"/>
      <w:szCs w:val="28"/>
    </w:rPr>
  </w:style>
  <w:style w:type="paragraph" w:customStyle="1" w:styleId="xl134">
    <w:name w:val="xl134"/>
    <w:basedOn w:val="a"/>
    <w:rsid w:val="00202B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5">
    <w:name w:val="xl135"/>
    <w:basedOn w:val="a"/>
    <w:rsid w:val="00202B5D"/>
    <w:pPr>
      <w:spacing w:before="100" w:beforeAutospacing="1" w:after="100" w:afterAutospacing="1" w:line="240" w:lineRule="auto"/>
    </w:pPr>
    <w:rPr>
      <w:rFonts w:ascii="Times New Roman" w:hAnsi="Times New Roman"/>
      <w:b/>
      <w:bCs/>
      <w:sz w:val="26"/>
      <w:szCs w:val="26"/>
    </w:rPr>
  </w:style>
  <w:style w:type="paragraph" w:customStyle="1" w:styleId="xl136">
    <w:name w:val="xl136"/>
    <w:basedOn w:val="a"/>
    <w:rsid w:val="00202B5D"/>
    <w:pPr>
      <w:spacing w:before="100" w:beforeAutospacing="1" w:after="100" w:afterAutospacing="1" w:line="240" w:lineRule="auto"/>
    </w:pPr>
    <w:rPr>
      <w:rFonts w:ascii="Times New Roman" w:hAnsi="Times New Roman"/>
      <w:b/>
      <w:bCs/>
      <w:sz w:val="26"/>
      <w:szCs w:val="26"/>
    </w:rPr>
  </w:style>
  <w:style w:type="paragraph" w:customStyle="1" w:styleId="xl137">
    <w:name w:val="xl137"/>
    <w:basedOn w:val="a"/>
    <w:rsid w:val="00202B5D"/>
    <w:pPr>
      <w:spacing w:before="100" w:beforeAutospacing="1" w:after="100" w:afterAutospacing="1" w:line="240" w:lineRule="auto"/>
      <w:jc w:val="center"/>
      <w:textAlignment w:val="center"/>
    </w:pPr>
    <w:rPr>
      <w:rFonts w:ascii="Times New Roman" w:hAnsi="Times New Roman"/>
      <w:b/>
      <w:bCs/>
      <w:sz w:val="26"/>
      <w:szCs w:val="26"/>
    </w:rPr>
  </w:style>
  <w:style w:type="paragraph" w:customStyle="1" w:styleId="xl138">
    <w:name w:val="xl138"/>
    <w:basedOn w:val="a"/>
    <w:rsid w:val="00202B5D"/>
    <w:pPr>
      <w:spacing w:before="100" w:beforeAutospacing="1" w:after="100" w:afterAutospacing="1" w:line="240" w:lineRule="auto"/>
      <w:jc w:val="right"/>
    </w:pPr>
    <w:rPr>
      <w:rFonts w:ascii="Times New Roman" w:hAnsi="Times New Roman"/>
      <w:b/>
      <w:bCs/>
      <w:sz w:val="26"/>
      <w:szCs w:val="26"/>
    </w:rPr>
  </w:style>
  <w:style w:type="paragraph" w:customStyle="1" w:styleId="xl139">
    <w:name w:val="xl139"/>
    <w:basedOn w:val="a"/>
    <w:rsid w:val="00202B5D"/>
    <w:pPr>
      <w:spacing w:before="100" w:beforeAutospacing="1" w:after="100" w:afterAutospacing="1" w:line="240" w:lineRule="auto"/>
      <w:jc w:val="right"/>
    </w:pPr>
    <w:rPr>
      <w:rFonts w:ascii="Times New Roman" w:hAnsi="Times New Roman"/>
      <w:sz w:val="26"/>
      <w:szCs w:val="26"/>
    </w:rPr>
  </w:style>
  <w:style w:type="paragraph" w:customStyle="1" w:styleId="210">
    <w:name w:val="Основной текст 21"/>
    <w:basedOn w:val="a"/>
    <w:rsid w:val="006D6BB9"/>
    <w:pPr>
      <w:overflowPunct w:val="0"/>
      <w:autoSpaceDE w:val="0"/>
      <w:autoSpaceDN w:val="0"/>
      <w:adjustRightInd w:val="0"/>
      <w:spacing w:after="0" w:line="240" w:lineRule="auto"/>
      <w:ind w:firstLine="720"/>
    </w:pPr>
    <w:rPr>
      <w:rFonts w:ascii="Times New Roman" w:eastAsia="Calibri" w:hAnsi="Times New Roman"/>
      <w:color w:val="000000"/>
      <w:spacing w:val="6"/>
      <w:sz w:val="28"/>
      <w:szCs w:val="20"/>
    </w:rPr>
  </w:style>
  <w:style w:type="character" w:customStyle="1" w:styleId="af5">
    <w:name w:val="Название Знак"/>
    <w:basedOn w:val="a0"/>
    <w:link w:val="af4"/>
    <w:rsid w:val="00CA16D0"/>
    <w:rPr>
      <w:rFonts w:ascii="Times New Roman" w:hAnsi="Times New Roman"/>
      <w:sz w:val="28"/>
      <w:szCs w:val="24"/>
    </w:rPr>
  </w:style>
  <w:style w:type="paragraph" w:customStyle="1" w:styleId="p4">
    <w:name w:val="p4"/>
    <w:basedOn w:val="a"/>
    <w:rsid w:val="00781392"/>
    <w:pPr>
      <w:spacing w:before="100" w:beforeAutospacing="1" w:after="100" w:afterAutospacing="1" w:line="240" w:lineRule="auto"/>
    </w:pPr>
    <w:rPr>
      <w:rFonts w:ascii="Times New Roman" w:hAnsi="Times New Roman"/>
      <w:sz w:val="24"/>
      <w:szCs w:val="24"/>
    </w:rPr>
  </w:style>
  <w:style w:type="paragraph" w:styleId="23">
    <w:name w:val="Body Text 2"/>
    <w:basedOn w:val="a"/>
    <w:link w:val="24"/>
    <w:uiPriority w:val="99"/>
    <w:semiHidden/>
    <w:unhideWhenUsed/>
    <w:rsid w:val="00EA6BEB"/>
    <w:pPr>
      <w:spacing w:after="120" w:line="480" w:lineRule="auto"/>
    </w:pPr>
  </w:style>
  <w:style w:type="character" w:customStyle="1" w:styleId="24">
    <w:name w:val="Основной текст 2 Знак"/>
    <w:basedOn w:val="a0"/>
    <w:link w:val="23"/>
    <w:uiPriority w:val="99"/>
    <w:semiHidden/>
    <w:rsid w:val="00EA6BEB"/>
    <w:rPr>
      <w:sz w:val="22"/>
      <w:szCs w:val="22"/>
    </w:rPr>
  </w:style>
  <w:style w:type="character" w:customStyle="1" w:styleId="ConsPlusNormal0">
    <w:name w:val="ConsPlusNormal Знак"/>
    <w:link w:val="ConsPlusNormal"/>
    <w:locked/>
    <w:rsid w:val="00EA6BEB"/>
    <w:rPr>
      <w:rFonts w:ascii="Arial" w:hAnsi="Arial" w:cs="Arial"/>
      <w:lang w:val="ru-RU" w:eastAsia="ru-RU" w:bidi="ar-SA"/>
    </w:rPr>
  </w:style>
  <w:style w:type="paragraph" w:customStyle="1" w:styleId="fn2r">
    <w:name w:val="fn2r"/>
    <w:basedOn w:val="a"/>
    <w:rsid w:val="00EA6BEB"/>
    <w:pPr>
      <w:spacing w:before="100" w:beforeAutospacing="1" w:after="100" w:afterAutospacing="1" w:line="240" w:lineRule="auto"/>
    </w:pPr>
    <w:rPr>
      <w:rFonts w:ascii="Times New Roman" w:hAnsi="Times New Roman"/>
      <w:sz w:val="24"/>
      <w:szCs w:val="24"/>
    </w:rPr>
  </w:style>
  <w:style w:type="character" w:customStyle="1" w:styleId="25">
    <w:name w:val="Основной текст2"/>
    <w:rsid w:val="00EA6BEB"/>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rPr>
  </w:style>
  <w:style w:type="paragraph" w:customStyle="1" w:styleId="Style7">
    <w:name w:val="Style7"/>
    <w:basedOn w:val="a"/>
    <w:rsid w:val="00EA6BEB"/>
    <w:pPr>
      <w:widowControl w:val="0"/>
      <w:autoSpaceDE w:val="0"/>
      <w:autoSpaceDN w:val="0"/>
      <w:adjustRightInd w:val="0"/>
      <w:spacing w:after="0" w:line="240" w:lineRule="auto"/>
    </w:pPr>
    <w:rPr>
      <w:rFonts w:ascii="Times New Roman" w:hAnsi="Times New Roman"/>
      <w:sz w:val="24"/>
      <w:szCs w:val="24"/>
    </w:rPr>
  </w:style>
  <w:style w:type="paragraph" w:customStyle="1" w:styleId="31">
    <w:name w:val="Основной текст с отступом 31"/>
    <w:basedOn w:val="a"/>
    <w:rsid w:val="00EA6BEB"/>
    <w:pPr>
      <w:suppressAutoHyphens/>
      <w:spacing w:after="0" w:line="240" w:lineRule="auto"/>
      <w:ind w:firstLine="567"/>
      <w:jc w:val="both"/>
    </w:pPr>
    <w:rPr>
      <w:rFonts w:ascii="Times New Roman" w:hAnsi="Times New Roman"/>
      <w:sz w:val="28"/>
      <w:szCs w:val="20"/>
      <w:lang w:eastAsia="ar-SA"/>
    </w:rPr>
  </w:style>
  <w:style w:type="character" w:customStyle="1" w:styleId="ConsPlusNormal1">
    <w:name w:val="ConsPlusNormal Знак Знак"/>
    <w:locked/>
    <w:rsid w:val="00EA6BEB"/>
    <w:rPr>
      <w:rFonts w:ascii="Arial" w:hAnsi="Arial" w:cs="Arial"/>
    </w:rPr>
  </w:style>
  <w:style w:type="character" w:customStyle="1" w:styleId="FontStyle46">
    <w:name w:val="Font Style46"/>
    <w:rsid w:val="00EA6BEB"/>
    <w:rPr>
      <w:rFonts w:ascii="Times New Roman" w:hAnsi="Times New Roman" w:cs="Times New Roman" w:hint="default"/>
      <w:sz w:val="22"/>
      <w:szCs w:val="22"/>
    </w:rPr>
  </w:style>
  <w:style w:type="character" w:customStyle="1" w:styleId="detail-news-title">
    <w:name w:val="detail-news-title"/>
    <w:basedOn w:val="a0"/>
    <w:rsid w:val="00DA78F6"/>
  </w:style>
  <w:style w:type="paragraph" w:customStyle="1" w:styleId="Left">
    <w:name w:val="Left"/>
    <w:rsid w:val="00AD7B11"/>
    <w:pPr>
      <w:widowControl w:val="0"/>
      <w:autoSpaceDE w:val="0"/>
      <w:autoSpaceDN w:val="0"/>
      <w:adjustRightInd w:val="0"/>
    </w:pPr>
    <w:rPr>
      <w:rFonts w:ascii="Times New Roman" w:hAnsi="Times New Roman"/>
      <w:sz w:val="24"/>
      <w:szCs w:val="24"/>
    </w:rPr>
  </w:style>
  <w:style w:type="character" w:styleId="afa">
    <w:name w:val="Emphasis"/>
    <w:basedOn w:val="a0"/>
    <w:uiPriority w:val="20"/>
    <w:qFormat/>
    <w:rsid w:val="00A163E5"/>
    <w:rPr>
      <w:i/>
      <w:iCs/>
    </w:rPr>
  </w:style>
  <w:style w:type="paragraph" w:customStyle="1" w:styleId="normal32">
    <w:name w:val="normal32"/>
    <w:basedOn w:val="a"/>
    <w:rsid w:val="00520D1D"/>
    <w:pPr>
      <w:spacing w:after="0" w:line="240" w:lineRule="auto"/>
      <w:jc w:val="center"/>
    </w:pPr>
    <w:rPr>
      <w:rFonts w:ascii="Arial" w:hAnsi="Arial" w:cs="Arial"/>
      <w:sz w:val="34"/>
      <w:szCs w:val="34"/>
    </w:rPr>
  </w:style>
  <w:style w:type="paragraph" w:customStyle="1" w:styleId="afb">
    <w:name w:val="Содержимое таблицы"/>
    <w:basedOn w:val="a"/>
    <w:rsid w:val="00595A34"/>
    <w:pPr>
      <w:widowControl w:val="0"/>
      <w:suppressLineNumbers/>
      <w:suppressAutoHyphens/>
      <w:spacing w:after="0" w:line="240" w:lineRule="auto"/>
    </w:pPr>
    <w:rPr>
      <w:rFonts w:ascii="Times New Roman" w:eastAsia="Lucida Sans Unicode" w:hAnsi="Times New Roman"/>
      <w:kern w:val="2"/>
      <w:sz w:val="24"/>
      <w:szCs w:val="24"/>
    </w:rPr>
  </w:style>
  <w:style w:type="paragraph" w:styleId="32">
    <w:name w:val="Body Text 3"/>
    <w:basedOn w:val="a"/>
    <w:link w:val="33"/>
    <w:unhideWhenUsed/>
    <w:rsid w:val="00571795"/>
    <w:pPr>
      <w:spacing w:after="120"/>
    </w:pPr>
    <w:rPr>
      <w:sz w:val="16"/>
      <w:szCs w:val="16"/>
    </w:rPr>
  </w:style>
  <w:style w:type="character" w:customStyle="1" w:styleId="33">
    <w:name w:val="Основной текст 3 Знак"/>
    <w:basedOn w:val="a0"/>
    <w:link w:val="32"/>
    <w:rsid w:val="00571795"/>
    <w:rPr>
      <w:sz w:val="16"/>
      <w:szCs w:val="16"/>
    </w:rPr>
  </w:style>
  <w:style w:type="paragraph" w:customStyle="1" w:styleId="ConsNormal">
    <w:name w:val="ConsNormal"/>
    <w:rsid w:val="00571795"/>
    <w:pPr>
      <w:widowControl w:val="0"/>
      <w:ind w:firstLine="720"/>
    </w:pPr>
    <w:rPr>
      <w:rFonts w:ascii="Arial" w:hAnsi="Arial"/>
      <w:snapToGrid w:val="0"/>
      <w:sz w:val="18"/>
    </w:rPr>
  </w:style>
  <w:style w:type="paragraph" w:styleId="afc">
    <w:name w:val="Subtitle"/>
    <w:basedOn w:val="a"/>
    <w:link w:val="afd"/>
    <w:qFormat/>
    <w:rsid w:val="008E34E4"/>
    <w:pPr>
      <w:tabs>
        <w:tab w:val="left" w:pos="1276"/>
      </w:tabs>
      <w:spacing w:after="0" w:line="360" w:lineRule="auto"/>
      <w:jc w:val="center"/>
    </w:pPr>
    <w:rPr>
      <w:rFonts w:ascii="Times New Roman" w:hAnsi="Times New Roman"/>
      <w:b/>
      <w:sz w:val="28"/>
      <w:szCs w:val="20"/>
    </w:rPr>
  </w:style>
  <w:style w:type="character" w:customStyle="1" w:styleId="afd">
    <w:name w:val="Подзаголовок Знак"/>
    <w:basedOn w:val="a0"/>
    <w:link w:val="afc"/>
    <w:rsid w:val="008E34E4"/>
    <w:rPr>
      <w:rFonts w:ascii="Times New Roman" w:hAnsi="Times New Roman"/>
      <w:b/>
      <w:sz w:val="28"/>
    </w:rPr>
  </w:style>
  <w:style w:type="paragraph" w:customStyle="1" w:styleId="msonormalcxspmiddle">
    <w:name w:val="msonormalcxspmiddle"/>
    <w:basedOn w:val="a"/>
    <w:semiHidden/>
    <w:rsid w:val="001E439D"/>
    <w:pPr>
      <w:spacing w:before="100" w:beforeAutospacing="1" w:after="100" w:afterAutospacing="1" w:line="240" w:lineRule="auto"/>
    </w:pPr>
    <w:rPr>
      <w:rFonts w:ascii="Times New Roman" w:eastAsia="Arial" w:hAnsi="Times New Roman"/>
      <w:sz w:val="24"/>
      <w:szCs w:val="24"/>
    </w:rPr>
  </w:style>
</w:styles>
</file>

<file path=word/webSettings.xml><?xml version="1.0" encoding="utf-8"?>
<w:webSettings xmlns:r="http://schemas.openxmlformats.org/officeDocument/2006/relationships" xmlns:w="http://schemas.openxmlformats.org/wordprocessingml/2006/main">
  <w:divs>
    <w:div w:id="4208266">
      <w:bodyDiv w:val="1"/>
      <w:marLeft w:val="0"/>
      <w:marRight w:val="0"/>
      <w:marTop w:val="0"/>
      <w:marBottom w:val="0"/>
      <w:divBdr>
        <w:top w:val="none" w:sz="0" w:space="0" w:color="auto"/>
        <w:left w:val="none" w:sz="0" w:space="0" w:color="auto"/>
        <w:bottom w:val="none" w:sz="0" w:space="0" w:color="auto"/>
        <w:right w:val="none" w:sz="0" w:space="0" w:color="auto"/>
      </w:divBdr>
    </w:div>
    <w:div w:id="34161453">
      <w:bodyDiv w:val="1"/>
      <w:marLeft w:val="0"/>
      <w:marRight w:val="0"/>
      <w:marTop w:val="0"/>
      <w:marBottom w:val="0"/>
      <w:divBdr>
        <w:top w:val="none" w:sz="0" w:space="0" w:color="auto"/>
        <w:left w:val="none" w:sz="0" w:space="0" w:color="auto"/>
        <w:bottom w:val="none" w:sz="0" w:space="0" w:color="auto"/>
        <w:right w:val="none" w:sz="0" w:space="0" w:color="auto"/>
      </w:divBdr>
    </w:div>
    <w:div w:id="40904857">
      <w:bodyDiv w:val="1"/>
      <w:marLeft w:val="0"/>
      <w:marRight w:val="0"/>
      <w:marTop w:val="0"/>
      <w:marBottom w:val="0"/>
      <w:divBdr>
        <w:top w:val="none" w:sz="0" w:space="0" w:color="auto"/>
        <w:left w:val="none" w:sz="0" w:space="0" w:color="auto"/>
        <w:bottom w:val="none" w:sz="0" w:space="0" w:color="auto"/>
        <w:right w:val="none" w:sz="0" w:space="0" w:color="auto"/>
      </w:divBdr>
    </w:div>
    <w:div w:id="61298429">
      <w:bodyDiv w:val="1"/>
      <w:marLeft w:val="0"/>
      <w:marRight w:val="0"/>
      <w:marTop w:val="0"/>
      <w:marBottom w:val="0"/>
      <w:divBdr>
        <w:top w:val="none" w:sz="0" w:space="0" w:color="auto"/>
        <w:left w:val="none" w:sz="0" w:space="0" w:color="auto"/>
        <w:bottom w:val="none" w:sz="0" w:space="0" w:color="auto"/>
        <w:right w:val="none" w:sz="0" w:space="0" w:color="auto"/>
      </w:divBdr>
    </w:div>
    <w:div w:id="117726575">
      <w:bodyDiv w:val="1"/>
      <w:marLeft w:val="0"/>
      <w:marRight w:val="0"/>
      <w:marTop w:val="0"/>
      <w:marBottom w:val="0"/>
      <w:divBdr>
        <w:top w:val="none" w:sz="0" w:space="0" w:color="auto"/>
        <w:left w:val="none" w:sz="0" w:space="0" w:color="auto"/>
        <w:bottom w:val="none" w:sz="0" w:space="0" w:color="auto"/>
        <w:right w:val="none" w:sz="0" w:space="0" w:color="auto"/>
      </w:divBdr>
    </w:div>
    <w:div w:id="153686094">
      <w:bodyDiv w:val="1"/>
      <w:marLeft w:val="0"/>
      <w:marRight w:val="0"/>
      <w:marTop w:val="0"/>
      <w:marBottom w:val="0"/>
      <w:divBdr>
        <w:top w:val="none" w:sz="0" w:space="0" w:color="auto"/>
        <w:left w:val="none" w:sz="0" w:space="0" w:color="auto"/>
        <w:bottom w:val="none" w:sz="0" w:space="0" w:color="auto"/>
        <w:right w:val="none" w:sz="0" w:space="0" w:color="auto"/>
      </w:divBdr>
    </w:div>
    <w:div w:id="158932061">
      <w:bodyDiv w:val="1"/>
      <w:marLeft w:val="0"/>
      <w:marRight w:val="0"/>
      <w:marTop w:val="0"/>
      <w:marBottom w:val="0"/>
      <w:divBdr>
        <w:top w:val="none" w:sz="0" w:space="0" w:color="auto"/>
        <w:left w:val="none" w:sz="0" w:space="0" w:color="auto"/>
        <w:bottom w:val="none" w:sz="0" w:space="0" w:color="auto"/>
        <w:right w:val="none" w:sz="0" w:space="0" w:color="auto"/>
      </w:divBdr>
    </w:div>
    <w:div w:id="236207800">
      <w:bodyDiv w:val="1"/>
      <w:marLeft w:val="0"/>
      <w:marRight w:val="0"/>
      <w:marTop w:val="0"/>
      <w:marBottom w:val="0"/>
      <w:divBdr>
        <w:top w:val="none" w:sz="0" w:space="0" w:color="auto"/>
        <w:left w:val="none" w:sz="0" w:space="0" w:color="auto"/>
        <w:bottom w:val="none" w:sz="0" w:space="0" w:color="auto"/>
        <w:right w:val="none" w:sz="0" w:space="0" w:color="auto"/>
      </w:divBdr>
    </w:div>
    <w:div w:id="239482158">
      <w:bodyDiv w:val="1"/>
      <w:marLeft w:val="0"/>
      <w:marRight w:val="0"/>
      <w:marTop w:val="0"/>
      <w:marBottom w:val="0"/>
      <w:divBdr>
        <w:top w:val="none" w:sz="0" w:space="0" w:color="auto"/>
        <w:left w:val="none" w:sz="0" w:space="0" w:color="auto"/>
        <w:bottom w:val="none" w:sz="0" w:space="0" w:color="auto"/>
        <w:right w:val="none" w:sz="0" w:space="0" w:color="auto"/>
      </w:divBdr>
    </w:div>
    <w:div w:id="243611418">
      <w:bodyDiv w:val="1"/>
      <w:marLeft w:val="0"/>
      <w:marRight w:val="0"/>
      <w:marTop w:val="0"/>
      <w:marBottom w:val="0"/>
      <w:divBdr>
        <w:top w:val="none" w:sz="0" w:space="0" w:color="auto"/>
        <w:left w:val="none" w:sz="0" w:space="0" w:color="auto"/>
        <w:bottom w:val="none" w:sz="0" w:space="0" w:color="auto"/>
        <w:right w:val="none" w:sz="0" w:space="0" w:color="auto"/>
      </w:divBdr>
    </w:div>
    <w:div w:id="252473904">
      <w:bodyDiv w:val="1"/>
      <w:marLeft w:val="0"/>
      <w:marRight w:val="0"/>
      <w:marTop w:val="0"/>
      <w:marBottom w:val="0"/>
      <w:divBdr>
        <w:top w:val="none" w:sz="0" w:space="0" w:color="auto"/>
        <w:left w:val="none" w:sz="0" w:space="0" w:color="auto"/>
        <w:bottom w:val="none" w:sz="0" w:space="0" w:color="auto"/>
        <w:right w:val="none" w:sz="0" w:space="0" w:color="auto"/>
      </w:divBdr>
    </w:div>
    <w:div w:id="254822866">
      <w:bodyDiv w:val="1"/>
      <w:marLeft w:val="0"/>
      <w:marRight w:val="0"/>
      <w:marTop w:val="0"/>
      <w:marBottom w:val="0"/>
      <w:divBdr>
        <w:top w:val="none" w:sz="0" w:space="0" w:color="auto"/>
        <w:left w:val="none" w:sz="0" w:space="0" w:color="auto"/>
        <w:bottom w:val="none" w:sz="0" w:space="0" w:color="auto"/>
        <w:right w:val="none" w:sz="0" w:space="0" w:color="auto"/>
      </w:divBdr>
    </w:div>
    <w:div w:id="271476993">
      <w:bodyDiv w:val="1"/>
      <w:marLeft w:val="0"/>
      <w:marRight w:val="0"/>
      <w:marTop w:val="0"/>
      <w:marBottom w:val="0"/>
      <w:divBdr>
        <w:top w:val="none" w:sz="0" w:space="0" w:color="auto"/>
        <w:left w:val="none" w:sz="0" w:space="0" w:color="auto"/>
        <w:bottom w:val="none" w:sz="0" w:space="0" w:color="auto"/>
        <w:right w:val="none" w:sz="0" w:space="0" w:color="auto"/>
      </w:divBdr>
    </w:div>
    <w:div w:id="288898599">
      <w:bodyDiv w:val="1"/>
      <w:marLeft w:val="0"/>
      <w:marRight w:val="0"/>
      <w:marTop w:val="0"/>
      <w:marBottom w:val="0"/>
      <w:divBdr>
        <w:top w:val="none" w:sz="0" w:space="0" w:color="auto"/>
        <w:left w:val="none" w:sz="0" w:space="0" w:color="auto"/>
        <w:bottom w:val="none" w:sz="0" w:space="0" w:color="auto"/>
        <w:right w:val="none" w:sz="0" w:space="0" w:color="auto"/>
      </w:divBdr>
    </w:div>
    <w:div w:id="357048998">
      <w:bodyDiv w:val="1"/>
      <w:marLeft w:val="0"/>
      <w:marRight w:val="0"/>
      <w:marTop w:val="0"/>
      <w:marBottom w:val="0"/>
      <w:divBdr>
        <w:top w:val="none" w:sz="0" w:space="0" w:color="auto"/>
        <w:left w:val="none" w:sz="0" w:space="0" w:color="auto"/>
        <w:bottom w:val="none" w:sz="0" w:space="0" w:color="auto"/>
        <w:right w:val="none" w:sz="0" w:space="0" w:color="auto"/>
      </w:divBdr>
    </w:div>
    <w:div w:id="357656445">
      <w:bodyDiv w:val="1"/>
      <w:marLeft w:val="0"/>
      <w:marRight w:val="0"/>
      <w:marTop w:val="0"/>
      <w:marBottom w:val="0"/>
      <w:divBdr>
        <w:top w:val="none" w:sz="0" w:space="0" w:color="auto"/>
        <w:left w:val="none" w:sz="0" w:space="0" w:color="auto"/>
        <w:bottom w:val="none" w:sz="0" w:space="0" w:color="auto"/>
        <w:right w:val="none" w:sz="0" w:space="0" w:color="auto"/>
      </w:divBdr>
    </w:div>
    <w:div w:id="382145225">
      <w:bodyDiv w:val="1"/>
      <w:marLeft w:val="0"/>
      <w:marRight w:val="0"/>
      <w:marTop w:val="0"/>
      <w:marBottom w:val="0"/>
      <w:divBdr>
        <w:top w:val="none" w:sz="0" w:space="0" w:color="auto"/>
        <w:left w:val="none" w:sz="0" w:space="0" w:color="auto"/>
        <w:bottom w:val="none" w:sz="0" w:space="0" w:color="auto"/>
        <w:right w:val="none" w:sz="0" w:space="0" w:color="auto"/>
      </w:divBdr>
    </w:div>
    <w:div w:id="384112227">
      <w:bodyDiv w:val="1"/>
      <w:marLeft w:val="0"/>
      <w:marRight w:val="0"/>
      <w:marTop w:val="0"/>
      <w:marBottom w:val="0"/>
      <w:divBdr>
        <w:top w:val="none" w:sz="0" w:space="0" w:color="auto"/>
        <w:left w:val="none" w:sz="0" w:space="0" w:color="auto"/>
        <w:bottom w:val="none" w:sz="0" w:space="0" w:color="auto"/>
        <w:right w:val="none" w:sz="0" w:space="0" w:color="auto"/>
      </w:divBdr>
    </w:div>
    <w:div w:id="416249099">
      <w:bodyDiv w:val="1"/>
      <w:marLeft w:val="0"/>
      <w:marRight w:val="0"/>
      <w:marTop w:val="0"/>
      <w:marBottom w:val="0"/>
      <w:divBdr>
        <w:top w:val="none" w:sz="0" w:space="0" w:color="auto"/>
        <w:left w:val="none" w:sz="0" w:space="0" w:color="auto"/>
        <w:bottom w:val="none" w:sz="0" w:space="0" w:color="auto"/>
        <w:right w:val="none" w:sz="0" w:space="0" w:color="auto"/>
      </w:divBdr>
    </w:div>
    <w:div w:id="442117385">
      <w:bodyDiv w:val="1"/>
      <w:marLeft w:val="0"/>
      <w:marRight w:val="0"/>
      <w:marTop w:val="0"/>
      <w:marBottom w:val="0"/>
      <w:divBdr>
        <w:top w:val="none" w:sz="0" w:space="0" w:color="auto"/>
        <w:left w:val="none" w:sz="0" w:space="0" w:color="auto"/>
        <w:bottom w:val="none" w:sz="0" w:space="0" w:color="auto"/>
        <w:right w:val="none" w:sz="0" w:space="0" w:color="auto"/>
      </w:divBdr>
    </w:div>
    <w:div w:id="442117474">
      <w:bodyDiv w:val="1"/>
      <w:marLeft w:val="0"/>
      <w:marRight w:val="0"/>
      <w:marTop w:val="0"/>
      <w:marBottom w:val="0"/>
      <w:divBdr>
        <w:top w:val="none" w:sz="0" w:space="0" w:color="auto"/>
        <w:left w:val="none" w:sz="0" w:space="0" w:color="auto"/>
        <w:bottom w:val="none" w:sz="0" w:space="0" w:color="auto"/>
        <w:right w:val="none" w:sz="0" w:space="0" w:color="auto"/>
      </w:divBdr>
    </w:div>
    <w:div w:id="445735417">
      <w:bodyDiv w:val="1"/>
      <w:marLeft w:val="0"/>
      <w:marRight w:val="0"/>
      <w:marTop w:val="0"/>
      <w:marBottom w:val="0"/>
      <w:divBdr>
        <w:top w:val="none" w:sz="0" w:space="0" w:color="auto"/>
        <w:left w:val="none" w:sz="0" w:space="0" w:color="auto"/>
        <w:bottom w:val="none" w:sz="0" w:space="0" w:color="auto"/>
        <w:right w:val="none" w:sz="0" w:space="0" w:color="auto"/>
      </w:divBdr>
    </w:div>
    <w:div w:id="447508105">
      <w:bodyDiv w:val="1"/>
      <w:marLeft w:val="0"/>
      <w:marRight w:val="0"/>
      <w:marTop w:val="0"/>
      <w:marBottom w:val="0"/>
      <w:divBdr>
        <w:top w:val="none" w:sz="0" w:space="0" w:color="auto"/>
        <w:left w:val="none" w:sz="0" w:space="0" w:color="auto"/>
        <w:bottom w:val="none" w:sz="0" w:space="0" w:color="auto"/>
        <w:right w:val="none" w:sz="0" w:space="0" w:color="auto"/>
      </w:divBdr>
    </w:div>
    <w:div w:id="451748507">
      <w:bodyDiv w:val="1"/>
      <w:marLeft w:val="0"/>
      <w:marRight w:val="0"/>
      <w:marTop w:val="0"/>
      <w:marBottom w:val="0"/>
      <w:divBdr>
        <w:top w:val="none" w:sz="0" w:space="0" w:color="auto"/>
        <w:left w:val="none" w:sz="0" w:space="0" w:color="auto"/>
        <w:bottom w:val="none" w:sz="0" w:space="0" w:color="auto"/>
        <w:right w:val="none" w:sz="0" w:space="0" w:color="auto"/>
      </w:divBdr>
    </w:div>
    <w:div w:id="514148832">
      <w:bodyDiv w:val="1"/>
      <w:marLeft w:val="0"/>
      <w:marRight w:val="0"/>
      <w:marTop w:val="0"/>
      <w:marBottom w:val="0"/>
      <w:divBdr>
        <w:top w:val="none" w:sz="0" w:space="0" w:color="auto"/>
        <w:left w:val="none" w:sz="0" w:space="0" w:color="auto"/>
        <w:bottom w:val="none" w:sz="0" w:space="0" w:color="auto"/>
        <w:right w:val="none" w:sz="0" w:space="0" w:color="auto"/>
      </w:divBdr>
    </w:div>
    <w:div w:id="541600261">
      <w:bodyDiv w:val="1"/>
      <w:marLeft w:val="0"/>
      <w:marRight w:val="0"/>
      <w:marTop w:val="0"/>
      <w:marBottom w:val="0"/>
      <w:divBdr>
        <w:top w:val="none" w:sz="0" w:space="0" w:color="auto"/>
        <w:left w:val="none" w:sz="0" w:space="0" w:color="auto"/>
        <w:bottom w:val="none" w:sz="0" w:space="0" w:color="auto"/>
        <w:right w:val="none" w:sz="0" w:space="0" w:color="auto"/>
      </w:divBdr>
    </w:div>
    <w:div w:id="544752769">
      <w:bodyDiv w:val="1"/>
      <w:marLeft w:val="0"/>
      <w:marRight w:val="0"/>
      <w:marTop w:val="0"/>
      <w:marBottom w:val="0"/>
      <w:divBdr>
        <w:top w:val="none" w:sz="0" w:space="0" w:color="auto"/>
        <w:left w:val="none" w:sz="0" w:space="0" w:color="auto"/>
        <w:bottom w:val="none" w:sz="0" w:space="0" w:color="auto"/>
        <w:right w:val="none" w:sz="0" w:space="0" w:color="auto"/>
      </w:divBdr>
    </w:div>
    <w:div w:id="555972928">
      <w:bodyDiv w:val="1"/>
      <w:marLeft w:val="0"/>
      <w:marRight w:val="0"/>
      <w:marTop w:val="0"/>
      <w:marBottom w:val="0"/>
      <w:divBdr>
        <w:top w:val="none" w:sz="0" w:space="0" w:color="auto"/>
        <w:left w:val="none" w:sz="0" w:space="0" w:color="auto"/>
        <w:bottom w:val="none" w:sz="0" w:space="0" w:color="auto"/>
        <w:right w:val="none" w:sz="0" w:space="0" w:color="auto"/>
      </w:divBdr>
    </w:div>
    <w:div w:id="560292815">
      <w:bodyDiv w:val="1"/>
      <w:marLeft w:val="0"/>
      <w:marRight w:val="0"/>
      <w:marTop w:val="0"/>
      <w:marBottom w:val="0"/>
      <w:divBdr>
        <w:top w:val="none" w:sz="0" w:space="0" w:color="auto"/>
        <w:left w:val="none" w:sz="0" w:space="0" w:color="auto"/>
        <w:bottom w:val="none" w:sz="0" w:space="0" w:color="auto"/>
        <w:right w:val="none" w:sz="0" w:space="0" w:color="auto"/>
      </w:divBdr>
    </w:div>
    <w:div w:id="570894374">
      <w:bodyDiv w:val="1"/>
      <w:marLeft w:val="0"/>
      <w:marRight w:val="0"/>
      <w:marTop w:val="0"/>
      <w:marBottom w:val="0"/>
      <w:divBdr>
        <w:top w:val="none" w:sz="0" w:space="0" w:color="auto"/>
        <w:left w:val="none" w:sz="0" w:space="0" w:color="auto"/>
        <w:bottom w:val="none" w:sz="0" w:space="0" w:color="auto"/>
        <w:right w:val="none" w:sz="0" w:space="0" w:color="auto"/>
      </w:divBdr>
    </w:div>
    <w:div w:id="593243912">
      <w:bodyDiv w:val="1"/>
      <w:marLeft w:val="0"/>
      <w:marRight w:val="0"/>
      <w:marTop w:val="0"/>
      <w:marBottom w:val="0"/>
      <w:divBdr>
        <w:top w:val="none" w:sz="0" w:space="0" w:color="auto"/>
        <w:left w:val="none" w:sz="0" w:space="0" w:color="auto"/>
        <w:bottom w:val="none" w:sz="0" w:space="0" w:color="auto"/>
        <w:right w:val="none" w:sz="0" w:space="0" w:color="auto"/>
      </w:divBdr>
    </w:div>
    <w:div w:id="599531447">
      <w:bodyDiv w:val="1"/>
      <w:marLeft w:val="0"/>
      <w:marRight w:val="0"/>
      <w:marTop w:val="0"/>
      <w:marBottom w:val="0"/>
      <w:divBdr>
        <w:top w:val="none" w:sz="0" w:space="0" w:color="auto"/>
        <w:left w:val="none" w:sz="0" w:space="0" w:color="auto"/>
        <w:bottom w:val="none" w:sz="0" w:space="0" w:color="auto"/>
        <w:right w:val="none" w:sz="0" w:space="0" w:color="auto"/>
      </w:divBdr>
    </w:div>
    <w:div w:id="600183244">
      <w:bodyDiv w:val="1"/>
      <w:marLeft w:val="0"/>
      <w:marRight w:val="0"/>
      <w:marTop w:val="0"/>
      <w:marBottom w:val="0"/>
      <w:divBdr>
        <w:top w:val="none" w:sz="0" w:space="0" w:color="auto"/>
        <w:left w:val="none" w:sz="0" w:space="0" w:color="auto"/>
        <w:bottom w:val="none" w:sz="0" w:space="0" w:color="auto"/>
        <w:right w:val="none" w:sz="0" w:space="0" w:color="auto"/>
      </w:divBdr>
    </w:div>
    <w:div w:id="612202596">
      <w:bodyDiv w:val="1"/>
      <w:marLeft w:val="0"/>
      <w:marRight w:val="0"/>
      <w:marTop w:val="0"/>
      <w:marBottom w:val="0"/>
      <w:divBdr>
        <w:top w:val="none" w:sz="0" w:space="0" w:color="auto"/>
        <w:left w:val="none" w:sz="0" w:space="0" w:color="auto"/>
        <w:bottom w:val="none" w:sz="0" w:space="0" w:color="auto"/>
        <w:right w:val="none" w:sz="0" w:space="0" w:color="auto"/>
      </w:divBdr>
    </w:div>
    <w:div w:id="620259533">
      <w:bodyDiv w:val="1"/>
      <w:marLeft w:val="0"/>
      <w:marRight w:val="0"/>
      <w:marTop w:val="0"/>
      <w:marBottom w:val="0"/>
      <w:divBdr>
        <w:top w:val="none" w:sz="0" w:space="0" w:color="auto"/>
        <w:left w:val="none" w:sz="0" w:space="0" w:color="auto"/>
        <w:bottom w:val="none" w:sz="0" w:space="0" w:color="auto"/>
        <w:right w:val="none" w:sz="0" w:space="0" w:color="auto"/>
      </w:divBdr>
    </w:div>
    <w:div w:id="641957625">
      <w:bodyDiv w:val="1"/>
      <w:marLeft w:val="0"/>
      <w:marRight w:val="0"/>
      <w:marTop w:val="0"/>
      <w:marBottom w:val="0"/>
      <w:divBdr>
        <w:top w:val="none" w:sz="0" w:space="0" w:color="auto"/>
        <w:left w:val="none" w:sz="0" w:space="0" w:color="auto"/>
        <w:bottom w:val="none" w:sz="0" w:space="0" w:color="auto"/>
        <w:right w:val="none" w:sz="0" w:space="0" w:color="auto"/>
      </w:divBdr>
    </w:div>
    <w:div w:id="652300586">
      <w:bodyDiv w:val="1"/>
      <w:marLeft w:val="0"/>
      <w:marRight w:val="0"/>
      <w:marTop w:val="0"/>
      <w:marBottom w:val="0"/>
      <w:divBdr>
        <w:top w:val="none" w:sz="0" w:space="0" w:color="auto"/>
        <w:left w:val="none" w:sz="0" w:space="0" w:color="auto"/>
        <w:bottom w:val="none" w:sz="0" w:space="0" w:color="auto"/>
        <w:right w:val="none" w:sz="0" w:space="0" w:color="auto"/>
      </w:divBdr>
    </w:div>
    <w:div w:id="666401606">
      <w:bodyDiv w:val="1"/>
      <w:marLeft w:val="0"/>
      <w:marRight w:val="0"/>
      <w:marTop w:val="0"/>
      <w:marBottom w:val="0"/>
      <w:divBdr>
        <w:top w:val="none" w:sz="0" w:space="0" w:color="auto"/>
        <w:left w:val="none" w:sz="0" w:space="0" w:color="auto"/>
        <w:bottom w:val="none" w:sz="0" w:space="0" w:color="auto"/>
        <w:right w:val="none" w:sz="0" w:space="0" w:color="auto"/>
      </w:divBdr>
    </w:div>
    <w:div w:id="670914666">
      <w:bodyDiv w:val="1"/>
      <w:marLeft w:val="0"/>
      <w:marRight w:val="0"/>
      <w:marTop w:val="0"/>
      <w:marBottom w:val="0"/>
      <w:divBdr>
        <w:top w:val="none" w:sz="0" w:space="0" w:color="auto"/>
        <w:left w:val="none" w:sz="0" w:space="0" w:color="auto"/>
        <w:bottom w:val="none" w:sz="0" w:space="0" w:color="auto"/>
        <w:right w:val="none" w:sz="0" w:space="0" w:color="auto"/>
      </w:divBdr>
    </w:div>
    <w:div w:id="730540001">
      <w:bodyDiv w:val="1"/>
      <w:marLeft w:val="0"/>
      <w:marRight w:val="0"/>
      <w:marTop w:val="0"/>
      <w:marBottom w:val="0"/>
      <w:divBdr>
        <w:top w:val="none" w:sz="0" w:space="0" w:color="auto"/>
        <w:left w:val="none" w:sz="0" w:space="0" w:color="auto"/>
        <w:bottom w:val="none" w:sz="0" w:space="0" w:color="auto"/>
        <w:right w:val="none" w:sz="0" w:space="0" w:color="auto"/>
      </w:divBdr>
    </w:div>
    <w:div w:id="783963814">
      <w:bodyDiv w:val="1"/>
      <w:marLeft w:val="0"/>
      <w:marRight w:val="0"/>
      <w:marTop w:val="0"/>
      <w:marBottom w:val="0"/>
      <w:divBdr>
        <w:top w:val="none" w:sz="0" w:space="0" w:color="auto"/>
        <w:left w:val="none" w:sz="0" w:space="0" w:color="auto"/>
        <w:bottom w:val="none" w:sz="0" w:space="0" w:color="auto"/>
        <w:right w:val="none" w:sz="0" w:space="0" w:color="auto"/>
      </w:divBdr>
    </w:div>
    <w:div w:id="803087672">
      <w:bodyDiv w:val="1"/>
      <w:marLeft w:val="0"/>
      <w:marRight w:val="0"/>
      <w:marTop w:val="0"/>
      <w:marBottom w:val="0"/>
      <w:divBdr>
        <w:top w:val="none" w:sz="0" w:space="0" w:color="auto"/>
        <w:left w:val="none" w:sz="0" w:space="0" w:color="auto"/>
        <w:bottom w:val="none" w:sz="0" w:space="0" w:color="auto"/>
        <w:right w:val="none" w:sz="0" w:space="0" w:color="auto"/>
      </w:divBdr>
    </w:div>
    <w:div w:id="812602880">
      <w:bodyDiv w:val="1"/>
      <w:marLeft w:val="0"/>
      <w:marRight w:val="0"/>
      <w:marTop w:val="0"/>
      <w:marBottom w:val="0"/>
      <w:divBdr>
        <w:top w:val="none" w:sz="0" w:space="0" w:color="auto"/>
        <w:left w:val="none" w:sz="0" w:space="0" w:color="auto"/>
        <w:bottom w:val="none" w:sz="0" w:space="0" w:color="auto"/>
        <w:right w:val="none" w:sz="0" w:space="0" w:color="auto"/>
      </w:divBdr>
    </w:div>
    <w:div w:id="843515159">
      <w:bodyDiv w:val="1"/>
      <w:marLeft w:val="0"/>
      <w:marRight w:val="0"/>
      <w:marTop w:val="0"/>
      <w:marBottom w:val="0"/>
      <w:divBdr>
        <w:top w:val="none" w:sz="0" w:space="0" w:color="auto"/>
        <w:left w:val="none" w:sz="0" w:space="0" w:color="auto"/>
        <w:bottom w:val="none" w:sz="0" w:space="0" w:color="auto"/>
        <w:right w:val="none" w:sz="0" w:space="0" w:color="auto"/>
      </w:divBdr>
    </w:div>
    <w:div w:id="843670843">
      <w:bodyDiv w:val="1"/>
      <w:marLeft w:val="0"/>
      <w:marRight w:val="0"/>
      <w:marTop w:val="0"/>
      <w:marBottom w:val="0"/>
      <w:divBdr>
        <w:top w:val="none" w:sz="0" w:space="0" w:color="auto"/>
        <w:left w:val="none" w:sz="0" w:space="0" w:color="auto"/>
        <w:bottom w:val="none" w:sz="0" w:space="0" w:color="auto"/>
        <w:right w:val="none" w:sz="0" w:space="0" w:color="auto"/>
      </w:divBdr>
    </w:div>
    <w:div w:id="845636279">
      <w:bodyDiv w:val="1"/>
      <w:marLeft w:val="0"/>
      <w:marRight w:val="0"/>
      <w:marTop w:val="0"/>
      <w:marBottom w:val="0"/>
      <w:divBdr>
        <w:top w:val="none" w:sz="0" w:space="0" w:color="auto"/>
        <w:left w:val="none" w:sz="0" w:space="0" w:color="auto"/>
        <w:bottom w:val="none" w:sz="0" w:space="0" w:color="auto"/>
        <w:right w:val="none" w:sz="0" w:space="0" w:color="auto"/>
      </w:divBdr>
    </w:div>
    <w:div w:id="857813655">
      <w:bodyDiv w:val="1"/>
      <w:marLeft w:val="0"/>
      <w:marRight w:val="0"/>
      <w:marTop w:val="0"/>
      <w:marBottom w:val="0"/>
      <w:divBdr>
        <w:top w:val="none" w:sz="0" w:space="0" w:color="auto"/>
        <w:left w:val="none" w:sz="0" w:space="0" w:color="auto"/>
        <w:bottom w:val="none" w:sz="0" w:space="0" w:color="auto"/>
        <w:right w:val="none" w:sz="0" w:space="0" w:color="auto"/>
      </w:divBdr>
    </w:div>
    <w:div w:id="861819358">
      <w:bodyDiv w:val="1"/>
      <w:marLeft w:val="0"/>
      <w:marRight w:val="0"/>
      <w:marTop w:val="0"/>
      <w:marBottom w:val="0"/>
      <w:divBdr>
        <w:top w:val="none" w:sz="0" w:space="0" w:color="auto"/>
        <w:left w:val="none" w:sz="0" w:space="0" w:color="auto"/>
        <w:bottom w:val="none" w:sz="0" w:space="0" w:color="auto"/>
        <w:right w:val="none" w:sz="0" w:space="0" w:color="auto"/>
      </w:divBdr>
    </w:div>
    <w:div w:id="866408066">
      <w:bodyDiv w:val="1"/>
      <w:marLeft w:val="0"/>
      <w:marRight w:val="0"/>
      <w:marTop w:val="0"/>
      <w:marBottom w:val="0"/>
      <w:divBdr>
        <w:top w:val="none" w:sz="0" w:space="0" w:color="auto"/>
        <w:left w:val="none" w:sz="0" w:space="0" w:color="auto"/>
        <w:bottom w:val="none" w:sz="0" w:space="0" w:color="auto"/>
        <w:right w:val="none" w:sz="0" w:space="0" w:color="auto"/>
      </w:divBdr>
    </w:div>
    <w:div w:id="871309838">
      <w:bodyDiv w:val="1"/>
      <w:marLeft w:val="0"/>
      <w:marRight w:val="0"/>
      <w:marTop w:val="0"/>
      <w:marBottom w:val="0"/>
      <w:divBdr>
        <w:top w:val="none" w:sz="0" w:space="0" w:color="auto"/>
        <w:left w:val="none" w:sz="0" w:space="0" w:color="auto"/>
        <w:bottom w:val="none" w:sz="0" w:space="0" w:color="auto"/>
        <w:right w:val="none" w:sz="0" w:space="0" w:color="auto"/>
      </w:divBdr>
    </w:div>
    <w:div w:id="882601474">
      <w:bodyDiv w:val="1"/>
      <w:marLeft w:val="0"/>
      <w:marRight w:val="0"/>
      <w:marTop w:val="0"/>
      <w:marBottom w:val="0"/>
      <w:divBdr>
        <w:top w:val="none" w:sz="0" w:space="0" w:color="auto"/>
        <w:left w:val="none" w:sz="0" w:space="0" w:color="auto"/>
        <w:bottom w:val="none" w:sz="0" w:space="0" w:color="auto"/>
        <w:right w:val="none" w:sz="0" w:space="0" w:color="auto"/>
      </w:divBdr>
    </w:div>
    <w:div w:id="886650895">
      <w:bodyDiv w:val="1"/>
      <w:marLeft w:val="0"/>
      <w:marRight w:val="0"/>
      <w:marTop w:val="0"/>
      <w:marBottom w:val="0"/>
      <w:divBdr>
        <w:top w:val="none" w:sz="0" w:space="0" w:color="auto"/>
        <w:left w:val="none" w:sz="0" w:space="0" w:color="auto"/>
        <w:bottom w:val="none" w:sz="0" w:space="0" w:color="auto"/>
        <w:right w:val="none" w:sz="0" w:space="0" w:color="auto"/>
      </w:divBdr>
    </w:div>
    <w:div w:id="914440005">
      <w:bodyDiv w:val="1"/>
      <w:marLeft w:val="0"/>
      <w:marRight w:val="0"/>
      <w:marTop w:val="0"/>
      <w:marBottom w:val="0"/>
      <w:divBdr>
        <w:top w:val="none" w:sz="0" w:space="0" w:color="auto"/>
        <w:left w:val="none" w:sz="0" w:space="0" w:color="auto"/>
        <w:bottom w:val="none" w:sz="0" w:space="0" w:color="auto"/>
        <w:right w:val="none" w:sz="0" w:space="0" w:color="auto"/>
      </w:divBdr>
    </w:div>
    <w:div w:id="964894538">
      <w:bodyDiv w:val="1"/>
      <w:marLeft w:val="0"/>
      <w:marRight w:val="0"/>
      <w:marTop w:val="0"/>
      <w:marBottom w:val="0"/>
      <w:divBdr>
        <w:top w:val="none" w:sz="0" w:space="0" w:color="auto"/>
        <w:left w:val="none" w:sz="0" w:space="0" w:color="auto"/>
        <w:bottom w:val="none" w:sz="0" w:space="0" w:color="auto"/>
        <w:right w:val="none" w:sz="0" w:space="0" w:color="auto"/>
      </w:divBdr>
    </w:div>
    <w:div w:id="1005397916">
      <w:bodyDiv w:val="1"/>
      <w:marLeft w:val="0"/>
      <w:marRight w:val="0"/>
      <w:marTop w:val="0"/>
      <w:marBottom w:val="0"/>
      <w:divBdr>
        <w:top w:val="none" w:sz="0" w:space="0" w:color="auto"/>
        <w:left w:val="none" w:sz="0" w:space="0" w:color="auto"/>
        <w:bottom w:val="none" w:sz="0" w:space="0" w:color="auto"/>
        <w:right w:val="none" w:sz="0" w:space="0" w:color="auto"/>
      </w:divBdr>
    </w:div>
    <w:div w:id="1017579103">
      <w:bodyDiv w:val="1"/>
      <w:marLeft w:val="0"/>
      <w:marRight w:val="0"/>
      <w:marTop w:val="0"/>
      <w:marBottom w:val="0"/>
      <w:divBdr>
        <w:top w:val="none" w:sz="0" w:space="0" w:color="auto"/>
        <w:left w:val="none" w:sz="0" w:space="0" w:color="auto"/>
        <w:bottom w:val="none" w:sz="0" w:space="0" w:color="auto"/>
        <w:right w:val="none" w:sz="0" w:space="0" w:color="auto"/>
      </w:divBdr>
    </w:div>
    <w:div w:id="1036853357">
      <w:bodyDiv w:val="1"/>
      <w:marLeft w:val="0"/>
      <w:marRight w:val="0"/>
      <w:marTop w:val="0"/>
      <w:marBottom w:val="0"/>
      <w:divBdr>
        <w:top w:val="none" w:sz="0" w:space="0" w:color="auto"/>
        <w:left w:val="none" w:sz="0" w:space="0" w:color="auto"/>
        <w:bottom w:val="none" w:sz="0" w:space="0" w:color="auto"/>
        <w:right w:val="none" w:sz="0" w:space="0" w:color="auto"/>
      </w:divBdr>
    </w:div>
    <w:div w:id="1050804226">
      <w:bodyDiv w:val="1"/>
      <w:marLeft w:val="0"/>
      <w:marRight w:val="0"/>
      <w:marTop w:val="0"/>
      <w:marBottom w:val="0"/>
      <w:divBdr>
        <w:top w:val="none" w:sz="0" w:space="0" w:color="auto"/>
        <w:left w:val="none" w:sz="0" w:space="0" w:color="auto"/>
        <w:bottom w:val="none" w:sz="0" w:space="0" w:color="auto"/>
        <w:right w:val="none" w:sz="0" w:space="0" w:color="auto"/>
      </w:divBdr>
    </w:div>
    <w:div w:id="1063142279">
      <w:bodyDiv w:val="1"/>
      <w:marLeft w:val="0"/>
      <w:marRight w:val="0"/>
      <w:marTop w:val="0"/>
      <w:marBottom w:val="0"/>
      <w:divBdr>
        <w:top w:val="none" w:sz="0" w:space="0" w:color="auto"/>
        <w:left w:val="none" w:sz="0" w:space="0" w:color="auto"/>
        <w:bottom w:val="none" w:sz="0" w:space="0" w:color="auto"/>
        <w:right w:val="none" w:sz="0" w:space="0" w:color="auto"/>
      </w:divBdr>
    </w:div>
    <w:div w:id="1111820543">
      <w:bodyDiv w:val="1"/>
      <w:marLeft w:val="0"/>
      <w:marRight w:val="0"/>
      <w:marTop w:val="0"/>
      <w:marBottom w:val="0"/>
      <w:divBdr>
        <w:top w:val="none" w:sz="0" w:space="0" w:color="auto"/>
        <w:left w:val="none" w:sz="0" w:space="0" w:color="auto"/>
        <w:bottom w:val="none" w:sz="0" w:space="0" w:color="auto"/>
        <w:right w:val="none" w:sz="0" w:space="0" w:color="auto"/>
      </w:divBdr>
    </w:div>
    <w:div w:id="1119301793">
      <w:bodyDiv w:val="1"/>
      <w:marLeft w:val="0"/>
      <w:marRight w:val="0"/>
      <w:marTop w:val="0"/>
      <w:marBottom w:val="0"/>
      <w:divBdr>
        <w:top w:val="none" w:sz="0" w:space="0" w:color="auto"/>
        <w:left w:val="none" w:sz="0" w:space="0" w:color="auto"/>
        <w:bottom w:val="none" w:sz="0" w:space="0" w:color="auto"/>
        <w:right w:val="none" w:sz="0" w:space="0" w:color="auto"/>
      </w:divBdr>
    </w:div>
    <w:div w:id="1156996502">
      <w:bodyDiv w:val="1"/>
      <w:marLeft w:val="0"/>
      <w:marRight w:val="0"/>
      <w:marTop w:val="0"/>
      <w:marBottom w:val="0"/>
      <w:divBdr>
        <w:top w:val="none" w:sz="0" w:space="0" w:color="auto"/>
        <w:left w:val="none" w:sz="0" w:space="0" w:color="auto"/>
        <w:bottom w:val="none" w:sz="0" w:space="0" w:color="auto"/>
        <w:right w:val="none" w:sz="0" w:space="0" w:color="auto"/>
      </w:divBdr>
    </w:div>
    <w:div w:id="1179537173">
      <w:bodyDiv w:val="1"/>
      <w:marLeft w:val="0"/>
      <w:marRight w:val="0"/>
      <w:marTop w:val="0"/>
      <w:marBottom w:val="0"/>
      <w:divBdr>
        <w:top w:val="none" w:sz="0" w:space="0" w:color="auto"/>
        <w:left w:val="none" w:sz="0" w:space="0" w:color="auto"/>
        <w:bottom w:val="none" w:sz="0" w:space="0" w:color="auto"/>
        <w:right w:val="none" w:sz="0" w:space="0" w:color="auto"/>
      </w:divBdr>
    </w:div>
    <w:div w:id="1202550088">
      <w:bodyDiv w:val="1"/>
      <w:marLeft w:val="0"/>
      <w:marRight w:val="0"/>
      <w:marTop w:val="0"/>
      <w:marBottom w:val="0"/>
      <w:divBdr>
        <w:top w:val="none" w:sz="0" w:space="0" w:color="auto"/>
        <w:left w:val="none" w:sz="0" w:space="0" w:color="auto"/>
        <w:bottom w:val="none" w:sz="0" w:space="0" w:color="auto"/>
        <w:right w:val="none" w:sz="0" w:space="0" w:color="auto"/>
      </w:divBdr>
    </w:div>
    <w:div w:id="1207453712">
      <w:bodyDiv w:val="1"/>
      <w:marLeft w:val="0"/>
      <w:marRight w:val="0"/>
      <w:marTop w:val="0"/>
      <w:marBottom w:val="0"/>
      <w:divBdr>
        <w:top w:val="none" w:sz="0" w:space="0" w:color="auto"/>
        <w:left w:val="none" w:sz="0" w:space="0" w:color="auto"/>
        <w:bottom w:val="none" w:sz="0" w:space="0" w:color="auto"/>
        <w:right w:val="none" w:sz="0" w:space="0" w:color="auto"/>
      </w:divBdr>
    </w:div>
    <w:div w:id="1226453226">
      <w:bodyDiv w:val="1"/>
      <w:marLeft w:val="0"/>
      <w:marRight w:val="0"/>
      <w:marTop w:val="0"/>
      <w:marBottom w:val="0"/>
      <w:divBdr>
        <w:top w:val="none" w:sz="0" w:space="0" w:color="auto"/>
        <w:left w:val="none" w:sz="0" w:space="0" w:color="auto"/>
        <w:bottom w:val="none" w:sz="0" w:space="0" w:color="auto"/>
        <w:right w:val="none" w:sz="0" w:space="0" w:color="auto"/>
      </w:divBdr>
    </w:div>
    <w:div w:id="1236476061">
      <w:bodyDiv w:val="1"/>
      <w:marLeft w:val="0"/>
      <w:marRight w:val="0"/>
      <w:marTop w:val="0"/>
      <w:marBottom w:val="0"/>
      <w:divBdr>
        <w:top w:val="none" w:sz="0" w:space="0" w:color="auto"/>
        <w:left w:val="none" w:sz="0" w:space="0" w:color="auto"/>
        <w:bottom w:val="none" w:sz="0" w:space="0" w:color="auto"/>
        <w:right w:val="none" w:sz="0" w:space="0" w:color="auto"/>
      </w:divBdr>
    </w:div>
    <w:div w:id="1248883067">
      <w:bodyDiv w:val="1"/>
      <w:marLeft w:val="0"/>
      <w:marRight w:val="0"/>
      <w:marTop w:val="0"/>
      <w:marBottom w:val="0"/>
      <w:divBdr>
        <w:top w:val="none" w:sz="0" w:space="0" w:color="auto"/>
        <w:left w:val="none" w:sz="0" w:space="0" w:color="auto"/>
        <w:bottom w:val="none" w:sz="0" w:space="0" w:color="auto"/>
        <w:right w:val="none" w:sz="0" w:space="0" w:color="auto"/>
      </w:divBdr>
    </w:div>
    <w:div w:id="1291588981">
      <w:bodyDiv w:val="1"/>
      <w:marLeft w:val="0"/>
      <w:marRight w:val="0"/>
      <w:marTop w:val="0"/>
      <w:marBottom w:val="0"/>
      <w:divBdr>
        <w:top w:val="none" w:sz="0" w:space="0" w:color="auto"/>
        <w:left w:val="none" w:sz="0" w:space="0" w:color="auto"/>
        <w:bottom w:val="none" w:sz="0" w:space="0" w:color="auto"/>
        <w:right w:val="none" w:sz="0" w:space="0" w:color="auto"/>
      </w:divBdr>
    </w:div>
    <w:div w:id="1328822097">
      <w:bodyDiv w:val="1"/>
      <w:marLeft w:val="0"/>
      <w:marRight w:val="0"/>
      <w:marTop w:val="0"/>
      <w:marBottom w:val="0"/>
      <w:divBdr>
        <w:top w:val="none" w:sz="0" w:space="0" w:color="auto"/>
        <w:left w:val="none" w:sz="0" w:space="0" w:color="auto"/>
        <w:bottom w:val="none" w:sz="0" w:space="0" w:color="auto"/>
        <w:right w:val="none" w:sz="0" w:space="0" w:color="auto"/>
      </w:divBdr>
    </w:div>
    <w:div w:id="1330594556">
      <w:bodyDiv w:val="1"/>
      <w:marLeft w:val="0"/>
      <w:marRight w:val="0"/>
      <w:marTop w:val="0"/>
      <w:marBottom w:val="0"/>
      <w:divBdr>
        <w:top w:val="none" w:sz="0" w:space="0" w:color="auto"/>
        <w:left w:val="none" w:sz="0" w:space="0" w:color="auto"/>
        <w:bottom w:val="none" w:sz="0" w:space="0" w:color="auto"/>
        <w:right w:val="none" w:sz="0" w:space="0" w:color="auto"/>
      </w:divBdr>
    </w:div>
    <w:div w:id="1352802515">
      <w:bodyDiv w:val="1"/>
      <w:marLeft w:val="0"/>
      <w:marRight w:val="0"/>
      <w:marTop w:val="0"/>
      <w:marBottom w:val="0"/>
      <w:divBdr>
        <w:top w:val="none" w:sz="0" w:space="0" w:color="auto"/>
        <w:left w:val="none" w:sz="0" w:space="0" w:color="auto"/>
        <w:bottom w:val="none" w:sz="0" w:space="0" w:color="auto"/>
        <w:right w:val="none" w:sz="0" w:space="0" w:color="auto"/>
      </w:divBdr>
    </w:div>
    <w:div w:id="1353843225">
      <w:bodyDiv w:val="1"/>
      <w:marLeft w:val="0"/>
      <w:marRight w:val="0"/>
      <w:marTop w:val="0"/>
      <w:marBottom w:val="0"/>
      <w:divBdr>
        <w:top w:val="none" w:sz="0" w:space="0" w:color="auto"/>
        <w:left w:val="none" w:sz="0" w:space="0" w:color="auto"/>
        <w:bottom w:val="none" w:sz="0" w:space="0" w:color="auto"/>
        <w:right w:val="none" w:sz="0" w:space="0" w:color="auto"/>
      </w:divBdr>
    </w:div>
    <w:div w:id="1377706288">
      <w:bodyDiv w:val="1"/>
      <w:marLeft w:val="0"/>
      <w:marRight w:val="0"/>
      <w:marTop w:val="0"/>
      <w:marBottom w:val="0"/>
      <w:divBdr>
        <w:top w:val="none" w:sz="0" w:space="0" w:color="auto"/>
        <w:left w:val="none" w:sz="0" w:space="0" w:color="auto"/>
        <w:bottom w:val="none" w:sz="0" w:space="0" w:color="auto"/>
        <w:right w:val="none" w:sz="0" w:space="0" w:color="auto"/>
      </w:divBdr>
    </w:div>
    <w:div w:id="1402950777">
      <w:bodyDiv w:val="1"/>
      <w:marLeft w:val="0"/>
      <w:marRight w:val="0"/>
      <w:marTop w:val="0"/>
      <w:marBottom w:val="0"/>
      <w:divBdr>
        <w:top w:val="none" w:sz="0" w:space="0" w:color="auto"/>
        <w:left w:val="none" w:sz="0" w:space="0" w:color="auto"/>
        <w:bottom w:val="none" w:sz="0" w:space="0" w:color="auto"/>
        <w:right w:val="none" w:sz="0" w:space="0" w:color="auto"/>
      </w:divBdr>
    </w:div>
    <w:div w:id="1419207746">
      <w:bodyDiv w:val="1"/>
      <w:marLeft w:val="0"/>
      <w:marRight w:val="0"/>
      <w:marTop w:val="0"/>
      <w:marBottom w:val="0"/>
      <w:divBdr>
        <w:top w:val="none" w:sz="0" w:space="0" w:color="auto"/>
        <w:left w:val="none" w:sz="0" w:space="0" w:color="auto"/>
        <w:bottom w:val="none" w:sz="0" w:space="0" w:color="auto"/>
        <w:right w:val="none" w:sz="0" w:space="0" w:color="auto"/>
      </w:divBdr>
    </w:div>
    <w:div w:id="1467159460">
      <w:bodyDiv w:val="1"/>
      <w:marLeft w:val="0"/>
      <w:marRight w:val="0"/>
      <w:marTop w:val="0"/>
      <w:marBottom w:val="0"/>
      <w:divBdr>
        <w:top w:val="none" w:sz="0" w:space="0" w:color="auto"/>
        <w:left w:val="none" w:sz="0" w:space="0" w:color="auto"/>
        <w:bottom w:val="none" w:sz="0" w:space="0" w:color="auto"/>
        <w:right w:val="none" w:sz="0" w:space="0" w:color="auto"/>
      </w:divBdr>
    </w:div>
    <w:div w:id="1469929640">
      <w:bodyDiv w:val="1"/>
      <w:marLeft w:val="0"/>
      <w:marRight w:val="0"/>
      <w:marTop w:val="0"/>
      <w:marBottom w:val="0"/>
      <w:divBdr>
        <w:top w:val="none" w:sz="0" w:space="0" w:color="auto"/>
        <w:left w:val="none" w:sz="0" w:space="0" w:color="auto"/>
        <w:bottom w:val="none" w:sz="0" w:space="0" w:color="auto"/>
        <w:right w:val="none" w:sz="0" w:space="0" w:color="auto"/>
      </w:divBdr>
    </w:div>
    <w:div w:id="1470053936">
      <w:bodyDiv w:val="1"/>
      <w:marLeft w:val="0"/>
      <w:marRight w:val="0"/>
      <w:marTop w:val="0"/>
      <w:marBottom w:val="0"/>
      <w:divBdr>
        <w:top w:val="none" w:sz="0" w:space="0" w:color="auto"/>
        <w:left w:val="none" w:sz="0" w:space="0" w:color="auto"/>
        <w:bottom w:val="none" w:sz="0" w:space="0" w:color="auto"/>
        <w:right w:val="none" w:sz="0" w:space="0" w:color="auto"/>
      </w:divBdr>
    </w:div>
    <w:div w:id="1474955110">
      <w:bodyDiv w:val="1"/>
      <w:marLeft w:val="0"/>
      <w:marRight w:val="0"/>
      <w:marTop w:val="0"/>
      <w:marBottom w:val="0"/>
      <w:divBdr>
        <w:top w:val="none" w:sz="0" w:space="0" w:color="auto"/>
        <w:left w:val="none" w:sz="0" w:space="0" w:color="auto"/>
        <w:bottom w:val="none" w:sz="0" w:space="0" w:color="auto"/>
        <w:right w:val="none" w:sz="0" w:space="0" w:color="auto"/>
      </w:divBdr>
    </w:div>
    <w:div w:id="1517112091">
      <w:bodyDiv w:val="1"/>
      <w:marLeft w:val="0"/>
      <w:marRight w:val="0"/>
      <w:marTop w:val="0"/>
      <w:marBottom w:val="0"/>
      <w:divBdr>
        <w:top w:val="none" w:sz="0" w:space="0" w:color="auto"/>
        <w:left w:val="none" w:sz="0" w:space="0" w:color="auto"/>
        <w:bottom w:val="none" w:sz="0" w:space="0" w:color="auto"/>
        <w:right w:val="none" w:sz="0" w:space="0" w:color="auto"/>
      </w:divBdr>
    </w:div>
    <w:div w:id="1524631119">
      <w:bodyDiv w:val="1"/>
      <w:marLeft w:val="0"/>
      <w:marRight w:val="0"/>
      <w:marTop w:val="0"/>
      <w:marBottom w:val="0"/>
      <w:divBdr>
        <w:top w:val="none" w:sz="0" w:space="0" w:color="auto"/>
        <w:left w:val="none" w:sz="0" w:space="0" w:color="auto"/>
        <w:bottom w:val="none" w:sz="0" w:space="0" w:color="auto"/>
        <w:right w:val="none" w:sz="0" w:space="0" w:color="auto"/>
      </w:divBdr>
    </w:div>
    <w:div w:id="1583946737">
      <w:bodyDiv w:val="1"/>
      <w:marLeft w:val="0"/>
      <w:marRight w:val="0"/>
      <w:marTop w:val="0"/>
      <w:marBottom w:val="0"/>
      <w:divBdr>
        <w:top w:val="none" w:sz="0" w:space="0" w:color="auto"/>
        <w:left w:val="none" w:sz="0" w:space="0" w:color="auto"/>
        <w:bottom w:val="none" w:sz="0" w:space="0" w:color="auto"/>
        <w:right w:val="none" w:sz="0" w:space="0" w:color="auto"/>
      </w:divBdr>
    </w:div>
    <w:div w:id="1596358655">
      <w:bodyDiv w:val="1"/>
      <w:marLeft w:val="0"/>
      <w:marRight w:val="0"/>
      <w:marTop w:val="0"/>
      <w:marBottom w:val="0"/>
      <w:divBdr>
        <w:top w:val="none" w:sz="0" w:space="0" w:color="auto"/>
        <w:left w:val="none" w:sz="0" w:space="0" w:color="auto"/>
        <w:bottom w:val="none" w:sz="0" w:space="0" w:color="auto"/>
        <w:right w:val="none" w:sz="0" w:space="0" w:color="auto"/>
      </w:divBdr>
    </w:div>
    <w:div w:id="1644314138">
      <w:bodyDiv w:val="1"/>
      <w:marLeft w:val="0"/>
      <w:marRight w:val="0"/>
      <w:marTop w:val="0"/>
      <w:marBottom w:val="0"/>
      <w:divBdr>
        <w:top w:val="none" w:sz="0" w:space="0" w:color="auto"/>
        <w:left w:val="none" w:sz="0" w:space="0" w:color="auto"/>
        <w:bottom w:val="none" w:sz="0" w:space="0" w:color="auto"/>
        <w:right w:val="none" w:sz="0" w:space="0" w:color="auto"/>
      </w:divBdr>
    </w:div>
    <w:div w:id="1655143192">
      <w:bodyDiv w:val="1"/>
      <w:marLeft w:val="0"/>
      <w:marRight w:val="0"/>
      <w:marTop w:val="0"/>
      <w:marBottom w:val="0"/>
      <w:divBdr>
        <w:top w:val="none" w:sz="0" w:space="0" w:color="auto"/>
        <w:left w:val="none" w:sz="0" w:space="0" w:color="auto"/>
        <w:bottom w:val="none" w:sz="0" w:space="0" w:color="auto"/>
        <w:right w:val="none" w:sz="0" w:space="0" w:color="auto"/>
      </w:divBdr>
    </w:div>
    <w:div w:id="1655647127">
      <w:bodyDiv w:val="1"/>
      <w:marLeft w:val="0"/>
      <w:marRight w:val="0"/>
      <w:marTop w:val="0"/>
      <w:marBottom w:val="0"/>
      <w:divBdr>
        <w:top w:val="none" w:sz="0" w:space="0" w:color="auto"/>
        <w:left w:val="none" w:sz="0" w:space="0" w:color="auto"/>
        <w:bottom w:val="none" w:sz="0" w:space="0" w:color="auto"/>
        <w:right w:val="none" w:sz="0" w:space="0" w:color="auto"/>
      </w:divBdr>
    </w:div>
    <w:div w:id="1663118991">
      <w:bodyDiv w:val="1"/>
      <w:marLeft w:val="0"/>
      <w:marRight w:val="0"/>
      <w:marTop w:val="0"/>
      <w:marBottom w:val="0"/>
      <w:divBdr>
        <w:top w:val="none" w:sz="0" w:space="0" w:color="auto"/>
        <w:left w:val="none" w:sz="0" w:space="0" w:color="auto"/>
        <w:bottom w:val="none" w:sz="0" w:space="0" w:color="auto"/>
        <w:right w:val="none" w:sz="0" w:space="0" w:color="auto"/>
      </w:divBdr>
    </w:div>
    <w:div w:id="1729723621">
      <w:bodyDiv w:val="1"/>
      <w:marLeft w:val="0"/>
      <w:marRight w:val="0"/>
      <w:marTop w:val="0"/>
      <w:marBottom w:val="0"/>
      <w:divBdr>
        <w:top w:val="none" w:sz="0" w:space="0" w:color="auto"/>
        <w:left w:val="none" w:sz="0" w:space="0" w:color="auto"/>
        <w:bottom w:val="none" w:sz="0" w:space="0" w:color="auto"/>
        <w:right w:val="none" w:sz="0" w:space="0" w:color="auto"/>
      </w:divBdr>
    </w:div>
    <w:div w:id="1776360844">
      <w:bodyDiv w:val="1"/>
      <w:marLeft w:val="0"/>
      <w:marRight w:val="0"/>
      <w:marTop w:val="0"/>
      <w:marBottom w:val="0"/>
      <w:divBdr>
        <w:top w:val="none" w:sz="0" w:space="0" w:color="auto"/>
        <w:left w:val="none" w:sz="0" w:space="0" w:color="auto"/>
        <w:bottom w:val="none" w:sz="0" w:space="0" w:color="auto"/>
        <w:right w:val="none" w:sz="0" w:space="0" w:color="auto"/>
      </w:divBdr>
    </w:div>
    <w:div w:id="1778938913">
      <w:bodyDiv w:val="1"/>
      <w:marLeft w:val="0"/>
      <w:marRight w:val="0"/>
      <w:marTop w:val="0"/>
      <w:marBottom w:val="0"/>
      <w:divBdr>
        <w:top w:val="none" w:sz="0" w:space="0" w:color="auto"/>
        <w:left w:val="none" w:sz="0" w:space="0" w:color="auto"/>
        <w:bottom w:val="none" w:sz="0" w:space="0" w:color="auto"/>
        <w:right w:val="none" w:sz="0" w:space="0" w:color="auto"/>
      </w:divBdr>
    </w:div>
    <w:div w:id="1797212899">
      <w:bodyDiv w:val="1"/>
      <w:marLeft w:val="0"/>
      <w:marRight w:val="0"/>
      <w:marTop w:val="0"/>
      <w:marBottom w:val="0"/>
      <w:divBdr>
        <w:top w:val="none" w:sz="0" w:space="0" w:color="auto"/>
        <w:left w:val="none" w:sz="0" w:space="0" w:color="auto"/>
        <w:bottom w:val="none" w:sz="0" w:space="0" w:color="auto"/>
        <w:right w:val="none" w:sz="0" w:space="0" w:color="auto"/>
      </w:divBdr>
    </w:div>
    <w:div w:id="1806266213">
      <w:bodyDiv w:val="1"/>
      <w:marLeft w:val="0"/>
      <w:marRight w:val="0"/>
      <w:marTop w:val="0"/>
      <w:marBottom w:val="0"/>
      <w:divBdr>
        <w:top w:val="none" w:sz="0" w:space="0" w:color="auto"/>
        <w:left w:val="none" w:sz="0" w:space="0" w:color="auto"/>
        <w:bottom w:val="none" w:sz="0" w:space="0" w:color="auto"/>
        <w:right w:val="none" w:sz="0" w:space="0" w:color="auto"/>
      </w:divBdr>
    </w:div>
    <w:div w:id="1813212343">
      <w:bodyDiv w:val="1"/>
      <w:marLeft w:val="0"/>
      <w:marRight w:val="0"/>
      <w:marTop w:val="0"/>
      <w:marBottom w:val="0"/>
      <w:divBdr>
        <w:top w:val="none" w:sz="0" w:space="0" w:color="auto"/>
        <w:left w:val="none" w:sz="0" w:space="0" w:color="auto"/>
        <w:bottom w:val="none" w:sz="0" w:space="0" w:color="auto"/>
        <w:right w:val="none" w:sz="0" w:space="0" w:color="auto"/>
      </w:divBdr>
    </w:div>
    <w:div w:id="1817142165">
      <w:bodyDiv w:val="1"/>
      <w:marLeft w:val="0"/>
      <w:marRight w:val="0"/>
      <w:marTop w:val="0"/>
      <w:marBottom w:val="0"/>
      <w:divBdr>
        <w:top w:val="none" w:sz="0" w:space="0" w:color="auto"/>
        <w:left w:val="none" w:sz="0" w:space="0" w:color="auto"/>
        <w:bottom w:val="none" w:sz="0" w:space="0" w:color="auto"/>
        <w:right w:val="none" w:sz="0" w:space="0" w:color="auto"/>
      </w:divBdr>
    </w:div>
    <w:div w:id="1820344906">
      <w:bodyDiv w:val="1"/>
      <w:marLeft w:val="0"/>
      <w:marRight w:val="0"/>
      <w:marTop w:val="0"/>
      <w:marBottom w:val="0"/>
      <w:divBdr>
        <w:top w:val="none" w:sz="0" w:space="0" w:color="auto"/>
        <w:left w:val="none" w:sz="0" w:space="0" w:color="auto"/>
        <w:bottom w:val="none" w:sz="0" w:space="0" w:color="auto"/>
        <w:right w:val="none" w:sz="0" w:space="0" w:color="auto"/>
      </w:divBdr>
    </w:div>
    <w:div w:id="1835298162">
      <w:bodyDiv w:val="1"/>
      <w:marLeft w:val="0"/>
      <w:marRight w:val="0"/>
      <w:marTop w:val="0"/>
      <w:marBottom w:val="0"/>
      <w:divBdr>
        <w:top w:val="none" w:sz="0" w:space="0" w:color="auto"/>
        <w:left w:val="none" w:sz="0" w:space="0" w:color="auto"/>
        <w:bottom w:val="none" w:sz="0" w:space="0" w:color="auto"/>
        <w:right w:val="none" w:sz="0" w:space="0" w:color="auto"/>
      </w:divBdr>
    </w:div>
    <w:div w:id="1844273743">
      <w:bodyDiv w:val="1"/>
      <w:marLeft w:val="0"/>
      <w:marRight w:val="0"/>
      <w:marTop w:val="0"/>
      <w:marBottom w:val="0"/>
      <w:divBdr>
        <w:top w:val="none" w:sz="0" w:space="0" w:color="auto"/>
        <w:left w:val="none" w:sz="0" w:space="0" w:color="auto"/>
        <w:bottom w:val="none" w:sz="0" w:space="0" w:color="auto"/>
        <w:right w:val="none" w:sz="0" w:space="0" w:color="auto"/>
      </w:divBdr>
    </w:div>
    <w:div w:id="1845045188">
      <w:bodyDiv w:val="1"/>
      <w:marLeft w:val="0"/>
      <w:marRight w:val="0"/>
      <w:marTop w:val="0"/>
      <w:marBottom w:val="0"/>
      <w:divBdr>
        <w:top w:val="none" w:sz="0" w:space="0" w:color="auto"/>
        <w:left w:val="none" w:sz="0" w:space="0" w:color="auto"/>
        <w:bottom w:val="none" w:sz="0" w:space="0" w:color="auto"/>
        <w:right w:val="none" w:sz="0" w:space="0" w:color="auto"/>
      </w:divBdr>
    </w:div>
    <w:div w:id="1845392817">
      <w:bodyDiv w:val="1"/>
      <w:marLeft w:val="0"/>
      <w:marRight w:val="0"/>
      <w:marTop w:val="0"/>
      <w:marBottom w:val="0"/>
      <w:divBdr>
        <w:top w:val="none" w:sz="0" w:space="0" w:color="auto"/>
        <w:left w:val="none" w:sz="0" w:space="0" w:color="auto"/>
        <w:bottom w:val="none" w:sz="0" w:space="0" w:color="auto"/>
        <w:right w:val="none" w:sz="0" w:space="0" w:color="auto"/>
      </w:divBdr>
    </w:div>
    <w:div w:id="1876115262">
      <w:bodyDiv w:val="1"/>
      <w:marLeft w:val="0"/>
      <w:marRight w:val="0"/>
      <w:marTop w:val="0"/>
      <w:marBottom w:val="0"/>
      <w:divBdr>
        <w:top w:val="none" w:sz="0" w:space="0" w:color="auto"/>
        <w:left w:val="none" w:sz="0" w:space="0" w:color="auto"/>
        <w:bottom w:val="none" w:sz="0" w:space="0" w:color="auto"/>
        <w:right w:val="none" w:sz="0" w:space="0" w:color="auto"/>
      </w:divBdr>
    </w:div>
    <w:div w:id="1879467419">
      <w:bodyDiv w:val="1"/>
      <w:marLeft w:val="0"/>
      <w:marRight w:val="0"/>
      <w:marTop w:val="0"/>
      <w:marBottom w:val="0"/>
      <w:divBdr>
        <w:top w:val="none" w:sz="0" w:space="0" w:color="auto"/>
        <w:left w:val="none" w:sz="0" w:space="0" w:color="auto"/>
        <w:bottom w:val="none" w:sz="0" w:space="0" w:color="auto"/>
        <w:right w:val="none" w:sz="0" w:space="0" w:color="auto"/>
      </w:divBdr>
    </w:div>
    <w:div w:id="1899437124">
      <w:bodyDiv w:val="1"/>
      <w:marLeft w:val="0"/>
      <w:marRight w:val="0"/>
      <w:marTop w:val="0"/>
      <w:marBottom w:val="0"/>
      <w:divBdr>
        <w:top w:val="none" w:sz="0" w:space="0" w:color="auto"/>
        <w:left w:val="none" w:sz="0" w:space="0" w:color="auto"/>
        <w:bottom w:val="none" w:sz="0" w:space="0" w:color="auto"/>
        <w:right w:val="none" w:sz="0" w:space="0" w:color="auto"/>
      </w:divBdr>
    </w:div>
    <w:div w:id="1969772202">
      <w:bodyDiv w:val="1"/>
      <w:marLeft w:val="0"/>
      <w:marRight w:val="0"/>
      <w:marTop w:val="0"/>
      <w:marBottom w:val="0"/>
      <w:divBdr>
        <w:top w:val="none" w:sz="0" w:space="0" w:color="auto"/>
        <w:left w:val="none" w:sz="0" w:space="0" w:color="auto"/>
        <w:bottom w:val="none" w:sz="0" w:space="0" w:color="auto"/>
        <w:right w:val="none" w:sz="0" w:space="0" w:color="auto"/>
      </w:divBdr>
    </w:div>
    <w:div w:id="2029064618">
      <w:bodyDiv w:val="1"/>
      <w:marLeft w:val="0"/>
      <w:marRight w:val="0"/>
      <w:marTop w:val="0"/>
      <w:marBottom w:val="0"/>
      <w:divBdr>
        <w:top w:val="none" w:sz="0" w:space="0" w:color="auto"/>
        <w:left w:val="none" w:sz="0" w:space="0" w:color="auto"/>
        <w:bottom w:val="none" w:sz="0" w:space="0" w:color="auto"/>
        <w:right w:val="none" w:sz="0" w:space="0" w:color="auto"/>
      </w:divBdr>
    </w:div>
    <w:div w:id="2050833628">
      <w:bodyDiv w:val="1"/>
      <w:marLeft w:val="0"/>
      <w:marRight w:val="0"/>
      <w:marTop w:val="0"/>
      <w:marBottom w:val="0"/>
      <w:divBdr>
        <w:top w:val="none" w:sz="0" w:space="0" w:color="auto"/>
        <w:left w:val="none" w:sz="0" w:space="0" w:color="auto"/>
        <w:bottom w:val="none" w:sz="0" w:space="0" w:color="auto"/>
        <w:right w:val="none" w:sz="0" w:space="0" w:color="auto"/>
      </w:divBdr>
    </w:div>
    <w:div w:id="2080861720">
      <w:bodyDiv w:val="1"/>
      <w:marLeft w:val="0"/>
      <w:marRight w:val="0"/>
      <w:marTop w:val="0"/>
      <w:marBottom w:val="0"/>
      <w:divBdr>
        <w:top w:val="none" w:sz="0" w:space="0" w:color="auto"/>
        <w:left w:val="none" w:sz="0" w:space="0" w:color="auto"/>
        <w:bottom w:val="none" w:sz="0" w:space="0" w:color="auto"/>
        <w:right w:val="none" w:sz="0" w:space="0" w:color="auto"/>
      </w:divBdr>
    </w:div>
    <w:div w:id="2122219342">
      <w:bodyDiv w:val="1"/>
      <w:marLeft w:val="0"/>
      <w:marRight w:val="0"/>
      <w:marTop w:val="0"/>
      <w:marBottom w:val="0"/>
      <w:divBdr>
        <w:top w:val="none" w:sz="0" w:space="0" w:color="auto"/>
        <w:left w:val="none" w:sz="0" w:space="0" w:color="auto"/>
        <w:bottom w:val="none" w:sz="0" w:space="0" w:color="auto"/>
        <w:right w:val="none" w:sz="0" w:space="0" w:color="auto"/>
      </w:divBdr>
    </w:div>
    <w:div w:id="2132089350">
      <w:bodyDiv w:val="1"/>
      <w:marLeft w:val="0"/>
      <w:marRight w:val="0"/>
      <w:marTop w:val="0"/>
      <w:marBottom w:val="0"/>
      <w:divBdr>
        <w:top w:val="none" w:sz="0" w:space="0" w:color="auto"/>
        <w:left w:val="none" w:sz="0" w:space="0" w:color="auto"/>
        <w:bottom w:val="none" w:sz="0" w:space="0" w:color="auto"/>
        <w:right w:val="none" w:sz="0" w:space="0" w:color="auto"/>
      </w:divBdr>
    </w:div>
    <w:div w:id="2145805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y.google.com/store/apps/details?id=com.pfrf.mobile" TargetMode="External"/><Relationship Id="rId18" Type="http://schemas.openxmlformats.org/officeDocument/2006/relationships/hyperlink" Target="https://worknet-info.ru/products"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file:///C:\content\act\f7de1846-3c6a-47ab-b440-b8e4cea90c68.html" TargetMode="External"/><Relationship Id="rId7" Type="http://schemas.openxmlformats.org/officeDocument/2006/relationships/endnotes" Target="endnotes.xml"/><Relationship Id="rId12" Type="http://schemas.openxmlformats.org/officeDocument/2006/relationships/hyperlink" Target="https://itunes.apple.com/ru/app/id1202653519" TargetMode="External"/><Relationship Id="rId17" Type="http://schemas.openxmlformats.org/officeDocument/2006/relationships/hyperlink" Target="https://worknet-info.ru/terms/about-us"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orknet-info.ru/my-products" TargetMode="External"/><Relationship Id="rId20" Type="http://schemas.openxmlformats.org/officeDocument/2006/relationships/hyperlink" Target="consultantplus://offline/ref=8C0EF73457F807E2FE7996A98214F28C7A58597084492C0690E5BFDC6522F8CC13A589ED5D3371AFP25E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orknet-info.ru/selhoz" TargetMode="External"/><Relationship Id="rId23" Type="http://schemas.openxmlformats.org/officeDocument/2006/relationships/hyperlink" Target="http://xn--80aughbh.xn--p1ai/tinybrowser/files/resheniya-2013/39.-ot-05.12.2013g.-o-peredach.polnomochiy-po-grad.doc" TargetMode="External"/><Relationship Id="rId28" Type="http://schemas.openxmlformats.org/officeDocument/2006/relationships/fontTable" Target="fontTable.xml"/><Relationship Id="rId10" Type="http://schemas.openxmlformats.org/officeDocument/2006/relationships/hyperlink" Target="https://es.pfrf.ru/" TargetMode="External"/><Relationship Id="rId19" Type="http://schemas.openxmlformats.org/officeDocument/2006/relationships/hyperlink" Target="consultantplus://offline/ref=8C0EF73457F807E2FE7996A98214F28C7A5E537B85412C0690E5BFDC6522F8CC13A589ED5D3371A9P25AG" TargetMode="External"/><Relationship Id="rId4" Type="http://schemas.openxmlformats.org/officeDocument/2006/relationships/settings" Target="settings.xml"/><Relationship Id="rId9" Type="http://schemas.openxmlformats.org/officeDocument/2006/relationships/hyperlink" Target="https://es.pfrf.ru/" TargetMode="External"/><Relationship Id="rId14" Type="http://schemas.openxmlformats.org/officeDocument/2006/relationships/hyperlink" Target="https://www.gosuslugi.ru/" TargetMode="External"/><Relationship Id="rId22" Type="http://schemas.openxmlformats.org/officeDocument/2006/relationships/hyperlink" Target="consultantplus://offline/ref=CA26C49E2D3BCACB46FA1FEC577B228F1B3B0467395A20AEDC252B32C9F0B6BBEE4BF6AC485B7D20cBHEP"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1A4391-44DE-4C33-8717-CB3ECDE71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16436</Words>
  <Characters>93686</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109903</CharactersWithSpaces>
  <SharedDoc>false</SharedDoc>
  <HLinks>
    <vt:vector size="60" baseType="variant">
      <vt:variant>
        <vt:i4>458773</vt:i4>
      </vt:variant>
      <vt:variant>
        <vt:i4>30</vt:i4>
      </vt:variant>
      <vt:variant>
        <vt:i4>0</vt:i4>
      </vt:variant>
      <vt:variant>
        <vt:i4>5</vt:i4>
      </vt:variant>
      <vt:variant>
        <vt:lpwstr>https://worknet-info.ru/products</vt:lpwstr>
      </vt:variant>
      <vt:variant>
        <vt:lpwstr/>
      </vt:variant>
      <vt:variant>
        <vt:i4>7274609</vt:i4>
      </vt:variant>
      <vt:variant>
        <vt:i4>27</vt:i4>
      </vt:variant>
      <vt:variant>
        <vt:i4>0</vt:i4>
      </vt:variant>
      <vt:variant>
        <vt:i4>5</vt:i4>
      </vt:variant>
      <vt:variant>
        <vt:lpwstr>https://worknet-info.ru/terms/about-us</vt:lpwstr>
      </vt:variant>
      <vt:variant>
        <vt:lpwstr/>
      </vt:variant>
      <vt:variant>
        <vt:i4>6684734</vt:i4>
      </vt:variant>
      <vt:variant>
        <vt:i4>24</vt:i4>
      </vt:variant>
      <vt:variant>
        <vt:i4>0</vt:i4>
      </vt:variant>
      <vt:variant>
        <vt:i4>5</vt:i4>
      </vt:variant>
      <vt:variant>
        <vt:lpwstr>https://worknet-info.ru/my-products</vt:lpwstr>
      </vt:variant>
      <vt:variant>
        <vt:lpwstr/>
      </vt:variant>
      <vt:variant>
        <vt:i4>7733371</vt:i4>
      </vt:variant>
      <vt:variant>
        <vt:i4>21</vt:i4>
      </vt:variant>
      <vt:variant>
        <vt:i4>0</vt:i4>
      </vt:variant>
      <vt:variant>
        <vt:i4>5</vt:i4>
      </vt:variant>
      <vt:variant>
        <vt:lpwstr>https://worknet-info.ru/selhoz</vt:lpwstr>
      </vt:variant>
      <vt:variant>
        <vt:lpwstr/>
      </vt:variant>
      <vt:variant>
        <vt:i4>131145</vt:i4>
      </vt:variant>
      <vt:variant>
        <vt:i4>18</vt:i4>
      </vt:variant>
      <vt:variant>
        <vt:i4>0</vt:i4>
      </vt:variant>
      <vt:variant>
        <vt:i4>5</vt:i4>
      </vt:variant>
      <vt:variant>
        <vt:lpwstr>https://www.gosuslugi.ru/</vt:lpwstr>
      </vt:variant>
      <vt:variant>
        <vt:lpwstr/>
      </vt:variant>
      <vt:variant>
        <vt:i4>5767244</vt:i4>
      </vt:variant>
      <vt:variant>
        <vt:i4>15</vt:i4>
      </vt:variant>
      <vt:variant>
        <vt:i4>0</vt:i4>
      </vt:variant>
      <vt:variant>
        <vt:i4>5</vt:i4>
      </vt:variant>
      <vt:variant>
        <vt:lpwstr>https://play.google.com/store/apps/details?id=com.pfrf.mobile</vt:lpwstr>
      </vt:variant>
      <vt:variant>
        <vt:lpwstr/>
      </vt:variant>
      <vt:variant>
        <vt:i4>6094941</vt:i4>
      </vt:variant>
      <vt:variant>
        <vt:i4>12</vt:i4>
      </vt:variant>
      <vt:variant>
        <vt:i4>0</vt:i4>
      </vt:variant>
      <vt:variant>
        <vt:i4>5</vt:i4>
      </vt:variant>
      <vt:variant>
        <vt:lpwstr>https://itunes.apple.com/ru/app/id1202653519</vt:lpwstr>
      </vt:variant>
      <vt:variant>
        <vt:lpwstr/>
      </vt:variant>
      <vt:variant>
        <vt:i4>131145</vt:i4>
      </vt:variant>
      <vt:variant>
        <vt:i4>9</vt:i4>
      </vt:variant>
      <vt:variant>
        <vt:i4>0</vt:i4>
      </vt:variant>
      <vt:variant>
        <vt:i4>5</vt:i4>
      </vt:variant>
      <vt:variant>
        <vt:lpwstr>https://www.gosuslugi.ru/</vt:lpwstr>
      </vt:variant>
      <vt:variant>
        <vt:lpwstr/>
      </vt:variant>
      <vt:variant>
        <vt:i4>3866745</vt:i4>
      </vt:variant>
      <vt:variant>
        <vt:i4>6</vt:i4>
      </vt:variant>
      <vt:variant>
        <vt:i4>0</vt:i4>
      </vt:variant>
      <vt:variant>
        <vt:i4>5</vt:i4>
      </vt:variant>
      <vt:variant>
        <vt:lpwstr>https://es.pfrf.ru/</vt:lpwstr>
      </vt:variant>
      <vt:variant>
        <vt:lpwstr/>
      </vt:variant>
      <vt:variant>
        <vt:i4>3866745</vt:i4>
      </vt:variant>
      <vt:variant>
        <vt:i4>3</vt:i4>
      </vt:variant>
      <vt:variant>
        <vt:i4>0</vt:i4>
      </vt:variant>
      <vt:variant>
        <vt:i4>5</vt:i4>
      </vt:variant>
      <vt:variant>
        <vt:lpwstr>https://es.pfrf.ru/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Your User Name</cp:lastModifiedBy>
  <cp:revision>2</cp:revision>
  <cp:lastPrinted>2017-11-20T09:23:00Z</cp:lastPrinted>
  <dcterms:created xsi:type="dcterms:W3CDTF">2018-03-03T12:22:00Z</dcterms:created>
  <dcterms:modified xsi:type="dcterms:W3CDTF">2018-03-03T12:22:00Z</dcterms:modified>
</cp:coreProperties>
</file>